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30849B"/>
          <w:left w:val="single" w:sz="4" w:space="0" w:color="30849B"/>
          <w:bottom w:val="single" w:sz="4" w:space="0" w:color="30849B"/>
          <w:right w:val="single" w:sz="4" w:space="0" w:color="30849B"/>
          <w:insideH w:val="single" w:sz="4" w:space="0" w:color="30849B"/>
          <w:insideV w:val="single" w:sz="4" w:space="0" w:color="3084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328"/>
        <w:gridCol w:w="2341"/>
        <w:gridCol w:w="745"/>
        <w:gridCol w:w="2229"/>
        <w:gridCol w:w="1874"/>
      </w:tblGrid>
      <w:tr w:rsidR="0074413D" w14:paraId="3E216E93" w14:textId="77777777" w:rsidTr="00533976">
        <w:trPr>
          <w:trHeight w:val="513"/>
        </w:trPr>
        <w:tc>
          <w:tcPr>
            <w:tcW w:w="10065" w:type="dxa"/>
            <w:gridSpan w:val="6"/>
            <w:shd w:val="clear" w:color="auto" w:fill="C6D9F1" w:themeFill="text2" w:themeFillTint="33"/>
          </w:tcPr>
          <w:p w14:paraId="3E216E92" w14:textId="77777777" w:rsidR="0074413D" w:rsidRDefault="00533976" w:rsidP="00533976">
            <w:pPr>
              <w:pStyle w:val="TableParagraph"/>
              <w:spacing w:before="62"/>
              <w:ind w:lef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JOB</w:t>
            </w:r>
            <w:r>
              <w:rPr>
                <w:b/>
                <w:spacing w:val="-2"/>
                <w:sz w:val="28"/>
              </w:rPr>
              <w:t xml:space="preserve"> DESCRIPTION</w:t>
            </w:r>
          </w:p>
        </w:tc>
      </w:tr>
      <w:tr w:rsidR="0074413D" w14:paraId="3E216E98" w14:textId="77777777" w:rsidTr="00533976">
        <w:trPr>
          <w:trHeight w:val="431"/>
        </w:trPr>
        <w:tc>
          <w:tcPr>
            <w:tcW w:w="1548" w:type="dxa"/>
            <w:shd w:val="clear" w:color="auto" w:fill="C6D9F1" w:themeFill="text2" w:themeFillTint="33"/>
          </w:tcPr>
          <w:p w14:paraId="3E216E94" w14:textId="77777777" w:rsidR="0074413D" w:rsidRDefault="0053397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44536A"/>
              </w:rPr>
              <w:t>JOB</w:t>
            </w:r>
            <w:r>
              <w:rPr>
                <w:b/>
                <w:color w:val="44536A"/>
                <w:spacing w:val="-3"/>
              </w:rPr>
              <w:t xml:space="preserve"> </w:t>
            </w:r>
            <w:r>
              <w:rPr>
                <w:b/>
                <w:color w:val="44536A"/>
                <w:spacing w:val="-2"/>
              </w:rPr>
              <w:t>TITLE</w:t>
            </w:r>
          </w:p>
        </w:tc>
        <w:tc>
          <w:tcPr>
            <w:tcW w:w="4414" w:type="dxa"/>
            <w:gridSpan w:val="3"/>
          </w:tcPr>
          <w:p w14:paraId="3E216E95" w14:textId="77777777" w:rsidR="0074413D" w:rsidRDefault="00533976">
            <w:pPr>
              <w:pStyle w:val="TableParagraph"/>
              <w:ind w:left="107"/>
            </w:pPr>
            <w:r>
              <w:rPr>
                <w:color w:val="44536A"/>
              </w:rPr>
              <w:t>ADMISSIONS</w:t>
            </w:r>
            <w:r>
              <w:rPr>
                <w:color w:val="44536A"/>
                <w:spacing w:val="-6"/>
              </w:rPr>
              <w:t xml:space="preserve"> </w:t>
            </w:r>
            <w:r>
              <w:rPr>
                <w:color w:val="44536A"/>
                <w:spacing w:val="-2"/>
              </w:rPr>
              <w:t>COORDINATOR</w:t>
            </w:r>
          </w:p>
        </w:tc>
        <w:tc>
          <w:tcPr>
            <w:tcW w:w="2229" w:type="dxa"/>
            <w:shd w:val="clear" w:color="auto" w:fill="C6D9F1" w:themeFill="text2" w:themeFillTint="33"/>
          </w:tcPr>
          <w:p w14:paraId="3E216E96" w14:textId="77777777" w:rsidR="0074413D" w:rsidRDefault="00533976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44536A"/>
              </w:rPr>
              <w:t>PAYROLL</w:t>
            </w:r>
            <w:r>
              <w:rPr>
                <w:b/>
                <w:color w:val="44536A"/>
                <w:spacing w:val="-6"/>
              </w:rPr>
              <w:t xml:space="preserve"> </w:t>
            </w:r>
            <w:r>
              <w:rPr>
                <w:b/>
                <w:color w:val="44536A"/>
              </w:rPr>
              <w:t>JOB</w:t>
            </w:r>
            <w:r>
              <w:rPr>
                <w:b/>
                <w:color w:val="44536A"/>
                <w:spacing w:val="-5"/>
              </w:rPr>
              <w:t xml:space="preserve"> </w:t>
            </w:r>
            <w:r>
              <w:rPr>
                <w:b/>
                <w:color w:val="44536A"/>
                <w:spacing w:val="-4"/>
              </w:rPr>
              <w:t>CODE</w:t>
            </w:r>
          </w:p>
        </w:tc>
        <w:tc>
          <w:tcPr>
            <w:tcW w:w="1874" w:type="dxa"/>
          </w:tcPr>
          <w:p w14:paraId="3E216E97" w14:textId="77777777" w:rsidR="0074413D" w:rsidRDefault="007441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4413D" w14:paraId="3E216E9D" w14:textId="77777777" w:rsidTr="00533976">
        <w:trPr>
          <w:trHeight w:val="431"/>
        </w:trPr>
        <w:tc>
          <w:tcPr>
            <w:tcW w:w="1548" w:type="dxa"/>
            <w:shd w:val="clear" w:color="auto" w:fill="C6D9F1" w:themeFill="text2" w:themeFillTint="33"/>
          </w:tcPr>
          <w:p w14:paraId="3E216E99" w14:textId="77777777" w:rsidR="0074413D" w:rsidRDefault="0053397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44536A"/>
                <w:spacing w:val="-2"/>
              </w:rPr>
              <w:t>LOCATION</w:t>
            </w:r>
          </w:p>
        </w:tc>
        <w:tc>
          <w:tcPr>
            <w:tcW w:w="4414" w:type="dxa"/>
            <w:gridSpan w:val="3"/>
          </w:tcPr>
          <w:p w14:paraId="3E216E9A" w14:textId="77777777" w:rsidR="0074413D" w:rsidRDefault="00533976">
            <w:pPr>
              <w:pStyle w:val="TableParagraph"/>
              <w:ind w:left="107"/>
            </w:pPr>
            <w:r>
              <w:rPr>
                <w:color w:val="44536A"/>
              </w:rPr>
              <w:t>AGENCY</w:t>
            </w:r>
            <w:r>
              <w:rPr>
                <w:color w:val="44536A"/>
                <w:spacing w:val="-4"/>
              </w:rPr>
              <w:t xml:space="preserve"> </w:t>
            </w:r>
            <w:r>
              <w:rPr>
                <w:color w:val="44536A"/>
                <w:spacing w:val="-2"/>
              </w:rPr>
              <w:t>OFFICE</w:t>
            </w:r>
          </w:p>
        </w:tc>
        <w:tc>
          <w:tcPr>
            <w:tcW w:w="2229" w:type="dxa"/>
            <w:shd w:val="clear" w:color="auto" w:fill="C6D9F1" w:themeFill="text2" w:themeFillTint="33"/>
          </w:tcPr>
          <w:p w14:paraId="3E216E9B" w14:textId="77777777" w:rsidR="0074413D" w:rsidRDefault="00533976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44536A"/>
                <w:spacing w:val="-2"/>
              </w:rPr>
              <w:t>CREDENTIALS</w:t>
            </w:r>
          </w:p>
        </w:tc>
        <w:tc>
          <w:tcPr>
            <w:tcW w:w="1874" w:type="dxa"/>
          </w:tcPr>
          <w:p w14:paraId="3E216E9C" w14:textId="77777777" w:rsidR="0074413D" w:rsidRDefault="00533976">
            <w:pPr>
              <w:pStyle w:val="TableParagraph"/>
            </w:pPr>
            <w:r>
              <w:rPr>
                <w:color w:val="44536A"/>
              </w:rPr>
              <w:t>NONE</w:t>
            </w:r>
            <w:r>
              <w:rPr>
                <w:color w:val="44536A"/>
                <w:spacing w:val="-3"/>
              </w:rPr>
              <w:t xml:space="preserve"> </w:t>
            </w:r>
            <w:r>
              <w:rPr>
                <w:color w:val="44536A"/>
                <w:spacing w:val="-2"/>
              </w:rPr>
              <w:t>REQUIRED</w:t>
            </w:r>
          </w:p>
        </w:tc>
      </w:tr>
      <w:tr w:rsidR="0074413D" w14:paraId="3E216EA2" w14:textId="77777777" w:rsidTr="00533976">
        <w:trPr>
          <w:trHeight w:val="431"/>
        </w:trPr>
        <w:tc>
          <w:tcPr>
            <w:tcW w:w="1548" w:type="dxa"/>
            <w:shd w:val="clear" w:color="auto" w:fill="C6D9F1" w:themeFill="text2" w:themeFillTint="33"/>
          </w:tcPr>
          <w:p w14:paraId="3E216E9E" w14:textId="77777777" w:rsidR="0074413D" w:rsidRDefault="0053397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44536A"/>
                <w:spacing w:val="-2"/>
              </w:rPr>
              <w:t>DEPARTMENT</w:t>
            </w:r>
          </w:p>
        </w:tc>
        <w:tc>
          <w:tcPr>
            <w:tcW w:w="4414" w:type="dxa"/>
            <w:gridSpan w:val="3"/>
          </w:tcPr>
          <w:p w14:paraId="3E216E9F" w14:textId="77777777" w:rsidR="0074413D" w:rsidRDefault="00533976">
            <w:pPr>
              <w:pStyle w:val="TableParagraph"/>
              <w:ind w:left="107"/>
            </w:pPr>
            <w:r>
              <w:rPr>
                <w:color w:val="44536A"/>
                <w:spacing w:val="-2"/>
              </w:rPr>
              <w:t>ADMINISTRATION</w:t>
            </w:r>
          </w:p>
        </w:tc>
        <w:tc>
          <w:tcPr>
            <w:tcW w:w="2229" w:type="dxa"/>
            <w:shd w:val="clear" w:color="auto" w:fill="C6D9F1" w:themeFill="text2" w:themeFillTint="33"/>
          </w:tcPr>
          <w:p w14:paraId="3E216EA0" w14:textId="77777777" w:rsidR="0074413D" w:rsidRDefault="00533976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44536A"/>
              </w:rPr>
              <w:t>REPORTS</w:t>
            </w:r>
            <w:r>
              <w:rPr>
                <w:b/>
                <w:color w:val="44536A"/>
                <w:spacing w:val="-7"/>
              </w:rPr>
              <w:t xml:space="preserve"> </w:t>
            </w:r>
            <w:r>
              <w:rPr>
                <w:b/>
                <w:color w:val="44536A"/>
                <w:spacing w:val="-5"/>
              </w:rPr>
              <w:t>TO</w:t>
            </w:r>
          </w:p>
        </w:tc>
        <w:tc>
          <w:tcPr>
            <w:tcW w:w="1874" w:type="dxa"/>
          </w:tcPr>
          <w:p w14:paraId="3E216EA1" w14:textId="77777777" w:rsidR="0074413D" w:rsidRDefault="00533976">
            <w:pPr>
              <w:pStyle w:val="TableParagraph"/>
            </w:pPr>
            <w:r>
              <w:rPr>
                <w:color w:val="44536A"/>
              </w:rPr>
              <w:t>AGENCY</w:t>
            </w:r>
            <w:r>
              <w:rPr>
                <w:color w:val="44536A"/>
                <w:spacing w:val="-6"/>
              </w:rPr>
              <w:t xml:space="preserve"> </w:t>
            </w:r>
            <w:r>
              <w:rPr>
                <w:color w:val="44536A"/>
                <w:spacing w:val="-2"/>
              </w:rPr>
              <w:t>DIRECTOR</w:t>
            </w:r>
          </w:p>
        </w:tc>
      </w:tr>
      <w:tr w:rsidR="0074413D" w14:paraId="3E216EA9" w14:textId="77777777" w:rsidTr="00533976">
        <w:trPr>
          <w:trHeight w:val="434"/>
        </w:trPr>
        <w:tc>
          <w:tcPr>
            <w:tcW w:w="1548" w:type="dxa"/>
            <w:shd w:val="clear" w:color="auto" w:fill="C6D9F1" w:themeFill="text2" w:themeFillTint="33"/>
          </w:tcPr>
          <w:p w14:paraId="3E216EA3" w14:textId="77777777" w:rsidR="0074413D" w:rsidRDefault="00533976">
            <w:pPr>
              <w:pStyle w:val="TableParagraph"/>
              <w:spacing w:before="83"/>
              <w:ind w:left="107"/>
              <w:rPr>
                <w:b/>
              </w:rPr>
            </w:pPr>
            <w:r>
              <w:rPr>
                <w:b/>
                <w:color w:val="44536A"/>
              </w:rPr>
              <w:t>FSLA</w:t>
            </w:r>
            <w:r>
              <w:rPr>
                <w:b/>
                <w:color w:val="44536A"/>
                <w:spacing w:val="-4"/>
              </w:rPr>
              <w:t xml:space="preserve"> </w:t>
            </w:r>
            <w:r>
              <w:rPr>
                <w:b/>
                <w:color w:val="44536A"/>
                <w:spacing w:val="-2"/>
              </w:rPr>
              <w:t>STATUS</w:t>
            </w:r>
          </w:p>
        </w:tc>
        <w:tc>
          <w:tcPr>
            <w:tcW w:w="1328" w:type="dxa"/>
          </w:tcPr>
          <w:p w14:paraId="3E216EA4" w14:textId="77777777" w:rsidR="0074413D" w:rsidRDefault="00533976">
            <w:pPr>
              <w:pStyle w:val="TableParagraph"/>
              <w:spacing w:before="83"/>
              <w:ind w:left="107"/>
            </w:pPr>
            <w:r>
              <w:rPr>
                <w:color w:val="44536A"/>
                <w:spacing w:val="-2"/>
              </w:rPr>
              <w:t>NONEXEMPT</w:t>
            </w:r>
          </w:p>
        </w:tc>
        <w:tc>
          <w:tcPr>
            <w:tcW w:w="2341" w:type="dxa"/>
            <w:shd w:val="clear" w:color="auto" w:fill="C6D9F1" w:themeFill="text2" w:themeFillTint="33"/>
          </w:tcPr>
          <w:p w14:paraId="3E216EA5" w14:textId="77777777" w:rsidR="0074413D" w:rsidRDefault="00533976">
            <w:pPr>
              <w:pStyle w:val="TableParagraph"/>
              <w:spacing w:before="83"/>
              <w:ind w:left="107"/>
              <w:rPr>
                <w:b/>
              </w:rPr>
            </w:pPr>
            <w:r>
              <w:rPr>
                <w:b/>
                <w:color w:val="44536A"/>
              </w:rPr>
              <w:t>STARTING</w:t>
            </w:r>
            <w:r>
              <w:rPr>
                <w:b/>
                <w:color w:val="44536A"/>
                <w:spacing w:val="-6"/>
              </w:rPr>
              <w:t xml:space="preserve"> </w:t>
            </w:r>
            <w:r>
              <w:rPr>
                <w:b/>
                <w:color w:val="44536A"/>
              </w:rPr>
              <w:t>PTO</w:t>
            </w:r>
            <w:r>
              <w:rPr>
                <w:b/>
                <w:color w:val="44536A"/>
                <w:spacing w:val="-4"/>
              </w:rPr>
              <w:t xml:space="preserve"> LEVEL</w:t>
            </w:r>
          </w:p>
        </w:tc>
        <w:tc>
          <w:tcPr>
            <w:tcW w:w="745" w:type="dxa"/>
          </w:tcPr>
          <w:p w14:paraId="3E216EA6" w14:textId="77777777" w:rsidR="0074413D" w:rsidRDefault="00533976">
            <w:pPr>
              <w:pStyle w:val="TableParagraph"/>
              <w:spacing w:before="83"/>
              <w:ind w:left="106"/>
            </w:pPr>
            <w:r>
              <w:rPr>
                <w:color w:val="44536A"/>
              </w:rPr>
              <w:t>1</w:t>
            </w:r>
          </w:p>
        </w:tc>
        <w:tc>
          <w:tcPr>
            <w:tcW w:w="2229" w:type="dxa"/>
            <w:shd w:val="clear" w:color="auto" w:fill="C6D9F1" w:themeFill="text2" w:themeFillTint="33"/>
          </w:tcPr>
          <w:p w14:paraId="3E216EA7" w14:textId="77777777" w:rsidR="0074413D" w:rsidRDefault="00533976">
            <w:pPr>
              <w:pStyle w:val="TableParagraph"/>
              <w:spacing w:before="83"/>
              <w:ind w:left="105"/>
              <w:rPr>
                <w:b/>
              </w:rPr>
            </w:pPr>
            <w:r>
              <w:rPr>
                <w:b/>
                <w:color w:val="44536A"/>
              </w:rPr>
              <w:t>EMPLOYMENT</w:t>
            </w:r>
            <w:r>
              <w:rPr>
                <w:b/>
                <w:color w:val="44536A"/>
                <w:spacing w:val="-11"/>
              </w:rPr>
              <w:t xml:space="preserve"> </w:t>
            </w:r>
            <w:r>
              <w:rPr>
                <w:b/>
                <w:color w:val="44536A"/>
                <w:spacing w:val="-4"/>
              </w:rPr>
              <w:t>CLASS</w:t>
            </w:r>
          </w:p>
        </w:tc>
        <w:tc>
          <w:tcPr>
            <w:tcW w:w="1874" w:type="dxa"/>
          </w:tcPr>
          <w:p w14:paraId="3E216EA8" w14:textId="77777777" w:rsidR="0074413D" w:rsidRDefault="00533976">
            <w:pPr>
              <w:pStyle w:val="TableParagraph"/>
              <w:spacing w:before="83"/>
            </w:pPr>
            <w:r>
              <w:rPr>
                <w:color w:val="44536A"/>
              </w:rPr>
              <w:t>FULL</w:t>
            </w:r>
            <w:r>
              <w:rPr>
                <w:color w:val="44536A"/>
                <w:spacing w:val="-5"/>
              </w:rPr>
              <w:t xml:space="preserve"> </w:t>
            </w:r>
            <w:r>
              <w:rPr>
                <w:color w:val="44536A"/>
                <w:spacing w:val="-4"/>
              </w:rPr>
              <w:t>TIME</w:t>
            </w:r>
          </w:p>
        </w:tc>
      </w:tr>
    </w:tbl>
    <w:p w14:paraId="3E216EAA" w14:textId="77777777" w:rsidR="0074413D" w:rsidRDefault="0074413D">
      <w:pPr>
        <w:pStyle w:val="BodyText"/>
        <w:spacing w:before="10"/>
        <w:ind w:left="0"/>
        <w:rPr>
          <w:rFonts w:ascii="Times New Roman"/>
          <w:sz w:val="15"/>
        </w:rPr>
      </w:pPr>
    </w:p>
    <w:p w14:paraId="3E216EAB" w14:textId="77777777" w:rsidR="0074413D" w:rsidRDefault="00533976">
      <w:pPr>
        <w:spacing w:before="56"/>
        <w:ind w:left="100"/>
        <w:rPr>
          <w:b/>
        </w:rPr>
      </w:pPr>
      <w:r>
        <w:rPr>
          <w:b/>
          <w:spacing w:val="-2"/>
        </w:rPr>
        <w:t>SUMMARY</w:t>
      </w:r>
    </w:p>
    <w:p w14:paraId="3E216EAC" w14:textId="77777777" w:rsidR="0074413D" w:rsidRDefault="0074413D">
      <w:pPr>
        <w:pStyle w:val="BodyText"/>
        <w:spacing w:before="11"/>
        <w:ind w:left="0"/>
        <w:rPr>
          <w:b/>
          <w:sz w:val="19"/>
        </w:rPr>
      </w:pPr>
    </w:p>
    <w:p w14:paraId="3E216EAD" w14:textId="77777777" w:rsidR="0074413D" w:rsidRDefault="00533976">
      <w:pPr>
        <w:pStyle w:val="BodyText"/>
        <w:spacing w:before="0"/>
        <w:ind w:left="100" w:right="1282"/>
      </w:pPr>
      <w:r>
        <w:t xml:space="preserve">The </w:t>
      </w:r>
      <w:proofErr w:type="gramStart"/>
      <w:r>
        <w:t>Admissions</w:t>
      </w:r>
      <w:proofErr w:type="gramEnd"/>
      <w:r>
        <w:t xml:space="preserve"> Coordinator is responsible for the efficient flow of client referrals through the pre- admission pipeline.</w:t>
      </w:r>
      <w:r>
        <w:rPr>
          <w:spacing w:val="40"/>
        </w:rPr>
        <w:t xml:space="preserve"> </w:t>
      </w:r>
      <w:r>
        <w:t>This person coordinates activity and communication between business development,</w:t>
      </w:r>
      <w:r>
        <w:rPr>
          <w:spacing w:val="-2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departments,</w:t>
      </w:r>
      <w:r>
        <w:rPr>
          <w:spacing w:val="-2"/>
        </w:rPr>
        <w:t xml:space="preserve"> </w:t>
      </w:r>
      <w:r>
        <w:t>client,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agencies.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Admissions</w:t>
      </w:r>
      <w:proofErr w:type="gramEnd"/>
      <w:r>
        <w:rPr>
          <w:spacing w:val="-4"/>
        </w:rPr>
        <w:t xml:space="preserve"> </w:t>
      </w:r>
      <w:r>
        <w:t>Coordinator</w:t>
      </w:r>
      <w:r>
        <w:rPr>
          <w:spacing w:val="-4"/>
        </w:rPr>
        <w:t xml:space="preserve"> </w:t>
      </w:r>
      <w:r>
        <w:t>acts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 client’s</w:t>
      </w:r>
      <w:r>
        <w:rPr>
          <w:spacing w:val="-1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understands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navigate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agency’s</w:t>
      </w:r>
      <w:r>
        <w:rPr>
          <w:spacing w:val="-2"/>
        </w:rPr>
        <w:t xml:space="preserve"> </w:t>
      </w:r>
      <w:r>
        <w:t>resources to meet the client’s needs up to the point of admission.</w:t>
      </w:r>
      <w:r>
        <w:rPr>
          <w:spacing w:val="40"/>
        </w:rPr>
        <w:t xml:space="preserve"> </w:t>
      </w:r>
      <w:r>
        <w:t xml:space="preserve">The </w:t>
      </w:r>
      <w:proofErr w:type="gramStart"/>
      <w:r>
        <w:t>Admissions</w:t>
      </w:r>
      <w:proofErr w:type="gramEnd"/>
      <w:r>
        <w:t xml:space="preserve"> Coordinator arranges for a smooth and efficient transfer of the client from referral to admission and orchestrates the hand-off to the client relationship team upon admission.</w:t>
      </w:r>
    </w:p>
    <w:p w14:paraId="3E216EAE" w14:textId="77777777" w:rsidR="0074413D" w:rsidRDefault="0074413D">
      <w:pPr>
        <w:pStyle w:val="BodyText"/>
        <w:spacing w:before="2"/>
        <w:ind w:left="0"/>
      </w:pPr>
    </w:p>
    <w:p w14:paraId="3E216EAF" w14:textId="77777777" w:rsidR="0074413D" w:rsidRDefault="00533976">
      <w:pPr>
        <w:pStyle w:val="Heading1"/>
        <w:rPr>
          <w:u w:val="none"/>
        </w:rPr>
      </w:pPr>
      <w:r>
        <w:t>ESSENTIAL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RESPONSIBILITIES</w:t>
      </w:r>
    </w:p>
    <w:p w14:paraId="3E216EB0" w14:textId="77777777" w:rsidR="0074413D" w:rsidRDefault="00533976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ind w:hanging="361"/>
      </w:pPr>
      <w:r>
        <w:t>Communicates</w:t>
      </w:r>
      <w:r>
        <w:rPr>
          <w:spacing w:val="-8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coordinate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onboarding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2"/>
        </w:rPr>
        <w:t>clients.</w:t>
      </w:r>
    </w:p>
    <w:p w14:paraId="3E216EB1" w14:textId="77777777" w:rsidR="0074413D" w:rsidRDefault="00533976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18"/>
        <w:ind w:hanging="361"/>
      </w:pPr>
      <w:r>
        <w:t>Enters</w:t>
      </w:r>
      <w:r>
        <w:rPr>
          <w:spacing w:val="-6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prospective</w:t>
      </w:r>
      <w:r>
        <w:rPr>
          <w:spacing w:val="-3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tracking</w:t>
      </w:r>
      <w:r>
        <w:rPr>
          <w:spacing w:val="-4"/>
        </w:rPr>
        <w:t xml:space="preserve"> </w:t>
      </w:r>
      <w:r>
        <w:rPr>
          <w:spacing w:val="-2"/>
        </w:rPr>
        <w:t>databases.</w:t>
      </w:r>
    </w:p>
    <w:p w14:paraId="3E216EB2" w14:textId="77777777" w:rsidR="0074413D" w:rsidRDefault="00533976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ind w:hanging="361"/>
      </w:pPr>
      <w:r>
        <w:t>Maintains</w:t>
      </w:r>
      <w:r>
        <w:rPr>
          <w:spacing w:val="-6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accuracy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completeness.</w:t>
      </w:r>
    </w:p>
    <w:p w14:paraId="3E216EB3" w14:textId="77777777" w:rsidR="0074413D" w:rsidRDefault="00533976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20"/>
        <w:ind w:right="1428"/>
      </w:pPr>
      <w:r>
        <w:t>Tracks</w:t>
      </w:r>
      <w:r>
        <w:rPr>
          <w:spacing w:val="-5"/>
        </w:rPr>
        <w:t xml:space="preserve"> </w:t>
      </w:r>
      <w:r>
        <w:t>Medicaid</w:t>
      </w:r>
      <w:r>
        <w:rPr>
          <w:spacing w:val="-5"/>
        </w:rPr>
        <w:t xml:space="preserve"> </w:t>
      </w:r>
      <w:r>
        <w:t>applicants’</w:t>
      </w:r>
      <w:r>
        <w:rPr>
          <w:spacing w:val="-3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communicates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managers</w:t>
      </w:r>
      <w:r>
        <w:rPr>
          <w:spacing w:val="-3"/>
        </w:rPr>
        <w:t xml:space="preserve"> </w:t>
      </w:r>
      <w:r>
        <w:t>via phone and email to ensure prospective clients receive timely consideration.</w:t>
      </w:r>
    </w:p>
    <w:p w14:paraId="3E216EB4" w14:textId="77777777" w:rsidR="0074413D" w:rsidRDefault="00533976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19"/>
        <w:ind w:right="1232"/>
      </w:pPr>
      <w:r>
        <w:t>Regularly</w:t>
      </w:r>
      <w:r>
        <w:rPr>
          <w:spacing w:val="-3"/>
        </w:rPr>
        <w:t xml:space="preserve"> </w:t>
      </w:r>
      <w:r>
        <w:t>communicates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prospective</w:t>
      </w:r>
      <w:r>
        <w:rPr>
          <w:spacing w:val="-3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progress.</w:t>
      </w:r>
      <w:r>
        <w:rPr>
          <w:spacing w:val="40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this communication in accordance with agency policies.</w:t>
      </w:r>
    </w:p>
    <w:p w14:paraId="3E216EB5" w14:textId="77777777" w:rsidR="0074413D" w:rsidRDefault="00533976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ind w:right="1425"/>
      </w:pPr>
      <w:r>
        <w:t>Initiates (Private Pay) and responds to (Medicaid) all clients’ pre-admission Plans of Service. Verifies</w:t>
      </w:r>
      <w:r>
        <w:rPr>
          <w:spacing w:val="-2"/>
        </w:rPr>
        <w:t xml:space="preserve"> </w:t>
      </w:r>
      <w:r>
        <w:t>draft</w:t>
      </w:r>
      <w:r>
        <w:rPr>
          <w:spacing w:val="-4"/>
        </w:rPr>
        <w:t xml:space="preserve"> </w:t>
      </w:r>
      <w:r>
        <w:t>POS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errors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communicates</w:t>
      </w:r>
      <w:r>
        <w:rPr>
          <w:spacing w:val="-1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sales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(private</w:t>
      </w:r>
      <w:r>
        <w:rPr>
          <w:spacing w:val="-1"/>
        </w:rPr>
        <w:t xml:space="preserve"> </w:t>
      </w:r>
      <w:r>
        <w:t>pay)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case managers (Medicaid).</w:t>
      </w:r>
      <w:r>
        <w:rPr>
          <w:spacing w:val="40"/>
        </w:rPr>
        <w:t xml:space="preserve"> </w:t>
      </w:r>
      <w:r>
        <w:t>Ensures final accuracy of all POS.</w:t>
      </w:r>
    </w:p>
    <w:p w14:paraId="3E216EB6" w14:textId="77777777" w:rsidR="0074413D" w:rsidRDefault="00533976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ind w:right="2306"/>
      </w:pPr>
      <w:r>
        <w:t>Records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POS</w:t>
      </w:r>
      <w:r>
        <w:rPr>
          <w:spacing w:val="-4"/>
        </w:rPr>
        <w:t xml:space="preserve"> </w:t>
      </w:r>
      <w:r>
        <w:t>authorizations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enterprise</w:t>
      </w:r>
      <w:r>
        <w:rPr>
          <w:spacing w:val="-3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communicates authorizations, start dates, and other POS issues to agency staff.</w:t>
      </w:r>
    </w:p>
    <w:p w14:paraId="3E216EB7" w14:textId="77777777" w:rsidR="0074413D" w:rsidRDefault="00533976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18"/>
        <w:ind w:right="1521"/>
      </w:pPr>
      <w:r>
        <w:t>Coordinates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(admission</w:t>
      </w:r>
      <w:r>
        <w:rPr>
          <w:spacing w:val="-4"/>
        </w:rPr>
        <w:t xml:space="preserve"> </w:t>
      </w:r>
      <w:r>
        <w:t>paperwork,</w:t>
      </w:r>
      <w:r>
        <w:rPr>
          <w:spacing w:val="-3"/>
        </w:rPr>
        <w:t xml:space="preserve"> </w:t>
      </w:r>
      <w:r>
        <w:t>nursing</w:t>
      </w:r>
      <w:r>
        <w:rPr>
          <w:spacing w:val="-4"/>
        </w:rPr>
        <w:t xml:space="preserve"> </w:t>
      </w:r>
      <w:r>
        <w:t>assessment)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agency staff and communicates process to client.</w:t>
      </w:r>
    </w:p>
    <w:p w14:paraId="3E216EB8" w14:textId="77777777" w:rsidR="0074413D" w:rsidRDefault="00533976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83"/>
        <w:ind w:hanging="361"/>
      </w:pPr>
      <w:r>
        <w:t>Clearly</w:t>
      </w:r>
      <w:r>
        <w:rPr>
          <w:spacing w:val="-6"/>
        </w:rPr>
        <w:t xml:space="preserve"> </w:t>
      </w:r>
      <w:r>
        <w:t>communicates</w:t>
      </w:r>
      <w:r>
        <w:rPr>
          <w:spacing w:val="-4"/>
        </w:rPr>
        <w:t xml:space="preserve"> </w:t>
      </w:r>
      <w:r>
        <w:t>anticipated</w:t>
      </w:r>
      <w:r>
        <w:rPr>
          <w:spacing w:val="-5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HR</w:t>
      </w:r>
      <w:r>
        <w:rPr>
          <w:spacing w:val="-5"/>
        </w:rPr>
        <w:t xml:space="preserve"> </w:t>
      </w:r>
      <w:r>
        <w:rPr>
          <w:spacing w:val="-2"/>
        </w:rPr>
        <w:t>Department.</w:t>
      </w:r>
    </w:p>
    <w:p w14:paraId="3E216EB9" w14:textId="77777777" w:rsidR="0074413D" w:rsidRDefault="00533976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77"/>
        <w:ind w:right="1478"/>
      </w:pPr>
      <w:r>
        <w:t>Works</w:t>
      </w:r>
      <w:r>
        <w:rPr>
          <w:spacing w:val="-2"/>
        </w:rPr>
        <w:t xml:space="preserve"> </w:t>
      </w:r>
      <w:r>
        <w:t>closely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HR</w:t>
      </w:r>
      <w:r>
        <w:rPr>
          <w:spacing w:val="-5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matching</w:t>
      </w:r>
      <w:r>
        <w:rPr>
          <w:spacing w:val="-3"/>
        </w:rPr>
        <w:t xml:space="preserve"> </w:t>
      </w:r>
      <w:r>
        <w:t>caregivers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clients.</w:t>
      </w:r>
      <w:r>
        <w:rPr>
          <w:spacing w:val="40"/>
        </w:rPr>
        <w:t xml:space="preserve"> </w:t>
      </w:r>
      <w:r>
        <w:t>Selects</w:t>
      </w:r>
      <w:r>
        <w:rPr>
          <w:spacing w:val="-4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appropriate caregivers for client needs based on geography, client desires, and attribute matching and coordinates caregiver/client interviews.</w:t>
      </w:r>
    </w:p>
    <w:p w14:paraId="3E216EBA" w14:textId="77777777" w:rsidR="0074413D" w:rsidRDefault="00533976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81"/>
        <w:ind w:right="2305"/>
      </w:pPr>
      <w:r>
        <w:t>Records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POS</w:t>
      </w:r>
      <w:r>
        <w:rPr>
          <w:spacing w:val="-4"/>
        </w:rPr>
        <w:t xml:space="preserve"> </w:t>
      </w:r>
      <w:r>
        <w:t>authorizations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enterprise</w:t>
      </w:r>
      <w:r>
        <w:rPr>
          <w:spacing w:val="-3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communicates authorizations, start dates, and other POS issues to agency staff.</w:t>
      </w:r>
    </w:p>
    <w:p w14:paraId="3E216EBB" w14:textId="77777777" w:rsidR="0074413D" w:rsidRDefault="00533976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20"/>
        <w:ind w:hanging="361"/>
      </w:pPr>
      <w:r>
        <w:t>Documents</w:t>
      </w:r>
      <w:r>
        <w:rPr>
          <w:spacing w:val="-7"/>
        </w:rPr>
        <w:t xml:space="preserve"> </w:t>
      </w:r>
      <w:r>
        <w:t>ongoing</w:t>
      </w:r>
      <w:r>
        <w:rPr>
          <w:spacing w:val="-4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clients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agency</w:t>
      </w:r>
      <w:r>
        <w:rPr>
          <w:spacing w:val="-2"/>
        </w:rPr>
        <w:t xml:space="preserve"> guidelines.</w:t>
      </w:r>
    </w:p>
    <w:p w14:paraId="3E216EBC" w14:textId="77777777" w:rsidR="0074413D" w:rsidRDefault="0074413D">
      <w:pPr>
        <w:sectPr w:rsidR="0074413D">
          <w:type w:val="continuous"/>
          <w:pgSz w:w="12240" w:h="15840"/>
          <w:pgMar w:top="1440" w:right="160" w:bottom="280" w:left="1340" w:header="720" w:footer="720" w:gutter="0"/>
          <w:cols w:space="720"/>
        </w:sectPr>
      </w:pPr>
    </w:p>
    <w:p w14:paraId="3E216EBD" w14:textId="77777777" w:rsidR="0074413D" w:rsidRDefault="00533976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79"/>
        <w:ind w:hanging="361"/>
      </w:pPr>
      <w:r>
        <w:lastRenderedPageBreak/>
        <w:t>Ensures</w:t>
      </w:r>
      <w:r>
        <w:rPr>
          <w:spacing w:val="-6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efficient</w:t>
      </w:r>
      <w:r>
        <w:rPr>
          <w:spacing w:val="-4"/>
        </w:rPr>
        <w:t xml:space="preserve"> </w:t>
      </w:r>
      <w:r>
        <w:t>conversion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admitted</w:t>
      </w:r>
      <w:r>
        <w:rPr>
          <w:spacing w:val="-3"/>
        </w:rPr>
        <w:t xml:space="preserve"> </w:t>
      </w:r>
      <w:r>
        <w:rPr>
          <w:spacing w:val="-2"/>
        </w:rPr>
        <w:t>status.</w:t>
      </w:r>
    </w:p>
    <w:p w14:paraId="3E216EBE" w14:textId="77777777" w:rsidR="0074413D" w:rsidRDefault="00533976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ind w:right="1435"/>
      </w:pPr>
      <w:r>
        <w:t>Maintains</w:t>
      </w:r>
      <w:r>
        <w:rPr>
          <w:spacing w:val="-3"/>
        </w:rPr>
        <w:t xml:space="preserve"> </w:t>
      </w:r>
      <w:r>
        <w:t>excellent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departments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partners such as Supports Planners, Medicaid, and referral sources.</w:t>
      </w:r>
    </w:p>
    <w:p w14:paraId="3E216EBF" w14:textId="77777777" w:rsidR="0074413D" w:rsidRDefault="00533976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19"/>
        <w:ind w:hanging="361"/>
      </w:pPr>
      <w:r>
        <w:t>Participates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calls,</w:t>
      </w:r>
      <w:r>
        <w:rPr>
          <w:spacing w:val="-6"/>
        </w:rPr>
        <w:t xml:space="preserve"> </w:t>
      </w:r>
      <w:r>
        <w:t>meetings,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trainings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directed.</w:t>
      </w:r>
    </w:p>
    <w:p w14:paraId="3E216EC0" w14:textId="77777777" w:rsidR="0074413D" w:rsidRDefault="00533976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20"/>
        <w:ind w:right="1753"/>
      </w:pPr>
      <w:r>
        <w:t>Receives</w:t>
      </w:r>
      <w:r>
        <w:rPr>
          <w:spacing w:val="-4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complaints,</w:t>
      </w:r>
      <w:r>
        <w:rPr>
          <w:spacing w:val="-6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Logs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software,</w:t>
      </w:r>
      <w:r>
        <w:rPr>
          <w:spacing w:val="-1"/>
        </w:rPr>
        <w:t xml:space="preserve"> </w:t>
      </w:r>
      <w:r>
        <w:t>and communicates concerns to agency appropriate Agency Leadership for investigation.</w:t>
      </w:r>
    </w:p>
    <w:p w14:paraId="3E216EC1" w14:textId="77777777" w:rsidR="0074413D" w:rsidRDefault="00533976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ind w:hanging="361"/>
      </w:pPr>
      <w:r>
        <w:t>Participates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On-Call</w:t>
      </w:r>
      <w:r>
        <w:rPr>
          <w:spacing w:val="-4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Rotation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directed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supervisor.</w:t>
      </w:r>
    </w:p>
    <w:p w14:paraId="3E216EC2" w14:textId="77777777" w:rsidR="0074413D" w:rsidRDefault="00533976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20"/>
        <w:ind w:hanging="361"/>
      </w:pPr>
      <w:r>
        <w:t>Participates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assurance</w:t>
      </w:r>
      <w:r>
        <w:rPr>
          <w:spacing w:val="-2"/>
        </w:rPr>
        <w:t xml:space="preserve"> </w:t>
      </w:r>
      <w:r>
        <w:t>initiatives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directed.</w:t>
      </w:r>
    </w:p>
    <w:p w14:paraId="3E216EC3" w14:textId="77777777" w:rsidR="0074413D" w:rsidRDefault="00533976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19"/>
        <w:ind w:right="1641"/>
      </w:pPr>
      <w:r>
        <w:t>Ensures</w:t>
      </w:r>
      <w:r>
        <w:rPr>
          <w:spacing w:val="-3"/>
        </w:rPr>
        <w:t xml:space="preserve"> </w:t>
      </w:r>
      <w:r>
        <w:t>clients’</w:t>
      </w:r>
      <w:r>
        <w:rPr>
          <w:spacing w:val="-2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complete,</w:t>
      </w:r>
      <w:r>
        <w:rPr>
          <w:spacing w:val="-2"/>
        </w:rPr>
        <w:t xml:space="preserve"> </w:t>
      </w:r>
      <w:r>
        <w:t>accurate,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up-to-date</w:t>
      </w:r>
      <w:proofErr w:type="gramEnd"/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filing </w:t>
      </w:r>
      <w:r>
        <w:rPr>
          <w:spacing w:val="-2"/>
        </w:rPr>
        <w:t>systems.</w:t>
      </w:r>
    </w:p>
    <w:p w14:paraId="3E216EC4" w14:textId="77777777" w:rsidR="0074413D" w:rsidRDefault="00533976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ind w:hanging="361"/>
      </w:pPr>
      <w:r>
        <w:t>Performs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client-</w:t>
      </w:r>
      <w:r>
        <w:rPr>
          <w:spacing w:val="-2"/>
        </w:rPr>
        <w:t xml:space="preserve"> </w:t>
      </w:r>
      <w:r>
        <w:t>facing</w:t>
      </w:r>
      <w:r>
        <w:rPr>
          <w:spacing w:val="-4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caregiver-</w:t>
      </w:r>
      <w:r>
        <w:rPr>
          <w:spacing w:val="-3"/>
        </w:rPr>
        <w:t xml:space="preserve"> </w:t>
      </w:r>
      <w:r>
        <w:t>facing</w:t>
      </w:r>
      <w:r>
        <w:rPr>
          <w:spacing w:val="-2"/>
        </w:rPr>
        <w:t xml:space="preserve"> </w:t>
      </w:r>
      <w:r>
        <w:t>tasks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directed.</w:t>
      </w:r>
    </w:p>
    <w:p w14:paraId="3E216EC5" w14:textId="77777777" w:rsidR="0074413D" w:rsidRDefault="0074413D">
      <w:pPr>
        <w:pStyle w:val="BodyText"/>
        <w:spacing w:before="0"/>
        <w:ind w:left="0"/>
        <w:rPr>
          <w:sz w:val="20"/>
        </w:rPr>
      </w:pPr>
    </w:p>
    <w:p w14:paraId="3E216EC6" w14:textId="77777777" w:rsidR="0074413D" w:rsidRDefault="0074413D">
      <w:pPr>
        <w:pStyle w:val="BodyText"/>
        <w:spacing w:before="5"/>
        <w:ind w:left="0"/>
        <w:rPr>
          <w:sz w:val="18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0"/>
      </w:tblGrid>
      <w:tr w:rsidR="0074413D" w14:paraId="3E216EC8" w14:textId="77777777">
        <w:trPr>
          <w:trHeight w:val="252"/>
        </w:trPr>
        <w:tc>
          <w:tcPr>
            <w:tcW w:w="9980" w:type="dxa"/>
          </w:tcPr>
          <w:p w14:paraId="3E216EC7" w14:textId="77777777" w:rsidR="0074413D" w:rsidRDefault="00533976">
            <w:pPr>
              <w:pStyle w:val="TableParagraph"/>
              <w:spacing w:before="0" w:line="225" w:lineRule="exact"/>
              <w:ind w:left="50"/>
              <w:rPr>
                <w:b/>
              </w:rPr>
            </w:pPr>
            <w:r>
              <w:rPr>
                <w:b/>
                <w:spacing w:val="-2"/>
                <w:u w:val="single"/>
              </w:rPr>
              <w:t>PROFESSIONAL</w:t>
            </w:r>
            <w:r>
              <w:rPr>
                <w:b/>
                <w:spacing w:val="9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REQUIREMENTS:</w:t>
            </w:r>
          </w:p>
        </w:tc>
      </w:tr>
      <w:tr w:rsidR="0074413D" w14:paraId="3E216ECA" w14:textId="77777777">
        <w:trPr>
          <w:trHeight w:val="339"/>
        </w:trPr>
        <w:tc>
          <w:tcPr>
            <w:tcW w:w="9980" w:type="dxa"/>
          </w:tcPr>
          <w:p w14:paraId="3E216EC9" w14:textId="77777777" w:rsidR="0074413D" w:rsidRDefault="00533976">
            <w:pPr>
              <w:pStyle w:val="TableParagraph"/>
              <w:numPr>
                <w:ilvl w:val="0"/>
                <w:numId w:val="14"/>
              </w:numPr>
              <w:tabs>
                <w:tab w:val="left" w:pos="661"/>
                <w:tab w:val="left" w:pos="662"/>
              </w:tabs>
              <w:spacing w:before="32"/>
              <w:ind w:hanging="361"/>
            </w:pPr>
            <w:r>
              <w:t>Adheres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dress</w:t>
            </w:r>
            <w:r>
              <w:rPr>
                <w:spacing w:val="-3"/>
              </w:rPr>
              <w:t xml:space="preserve"> </w:t>
            </w:r>
            <w:r>
              <w:t>code,</w:t>
            </w:r>
            <w:r>
              <w:rPr>
                <w:spacing w:val="-4"/>
              </w:rPr>
              <w:t xml:space="preserve"> </w:t>
            </w:r>
            <w:r>
              <w:t>appearance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neat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clean.</w:t>
            </w:r>
          </w:p>
        </w:tc>
      </w:tr>
      <w:tr w:rsidR="0074413D" w14:paraId="3E216ECC" w14:textId="77777777">
        <w:trPr>
          <w:trHeight w:val="339"/>
        </w:trPr>
        <w:tc>
          <w:tcPr>
            <w:tcW w:w="9980" w:type="dxa"/>
          </w:tcPr>
          <w:p w14:paraId="3E216ECB" w14:textId="77777777" w:rsidR="0074413D" w:rsidRDefault="00533976">
            <w:pPr>
              <w:pStyle w:val="TableParagraph"/>
              <w:numPr>
                <w:ilvl w:val="0"/>
                <w:numId w:val="13"/>
              </w:numPr>
              <w:tabs>
                <w:tab w:val="left" w:pos="661"/>
                <w:tab w:val="left" w:pos="662"/>
              </w:tabs>
              <w:spacing w:before="31"/>
              <w:ind w:hanging="361"/>
            </w:pPr>
            <w:r>
              <w:t>Collaborates</w:t>
            </w:r>
            <w:r>
              <w:rPr>
                <w:spacing w:val="-7"/>
              </w:rPr>
              <w:t xml:space="preserve"> </w:t>
            </w:r>
            <w:r>
              <w:t>well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agency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staff.</w:t>
            </w:r>
          </w:p>
        </w:tc>
      </w:tr>
      <w:tr w:rsidR="0074413D" w14:paraId="3E216ECE" w14:textId="77777777">
        <w:trPr>
          <w:trHeight w:val="340"/>
        </w:trPr>
        <w:tc>
          <w:tcPr>
            <w:tcW w:w="9980" w:type="dxa"/>
          </w:tcPr>
          <w:p w14:paraId="3E216ECD" w14:textId="77777777" w:rsidR="0074413D" w:rsidRDefault="00533976">
            <w:pPr>
              <w:pStyle w:val="TableParagraph"/>
              <w:numPr>
                <w:ilvl w:val="0"/>
                <w:numId w:val="12"/>
              </w:numPr>
              <w:tabs>
                <w:tab w:val="left" w:pos="661"/>
                <w:tab w:val="left" w:pos="662"/>
              </w:tabs>
              <w:spacing w:before="32"/>
              <w:ind w:hanging="361"/>
            </w:pPr>
            <w:r>
              <w:t>Follows</w:t>
            </w:r>
            <w:r>
              <w:rPr>
                <w:spacing w:val="-4"/>
              </w:rPr>
              <w:t xml:space="preserve"> </w:t>
            </w:r>
            <w:r>
              <w:t>company</w:t>
            </w:r>
            <w:r>
              <w:rPr>
                <w:spacing w:val="-4"/>
              </w:rPr>
              <w:t xml:space="preserve"> </w:t>
            </w:r>
            <w:r>
              <w:t>policy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regulatory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requirements.</w:t>
            </w:r>
          </w:p>
        </w:tc>
      </w:tr>
      <w:tr w:rsidR="0074413D" w14:paraId="3E216ED0" w14:textId="77777777">
        <w:trPr>
          <w:trHeight w:val="340"/>
        </w:trPr>
        <w:tc>
          <w:tcPr>
            <w:tcW w:w="9980" w:type="dxa"/>
          </w:tcPr>
          <w:p w14:paraId="3E216ECF" w14:textId="77777777" w:rsidR="0074413D" w:rsidRDefault="00533976">
            <w:pPr>
              <w:pStyle w:val="TableParagraph"/>
              <w:numPr>
                <w:ilvl w:val="0"/>
                <w:numId w:val="11"/>
              </w:numPr>
              <w:tabs>
                <w:tab w:val="left" w:pos="661"/>
                <w:tab w:val="left" w:pos="662"/>
              </w:tabs>
              <w:spacing w:before="32"/>
              <w:ind w:hanging="361"/>
            </w:pPr>
            <w:proofErr w:type="gramStart"/>
            <w:r>
              <w:t>Maintains</w:t>
            </w:r>
            <w:r>
              <w:rPr>
                <w:spacing w:val="-4"/>
              </w:rPr>
              <w:t xml:space="preserve"> </w:t>
            </w:r>
            <w:r>
              <w:t>client</w:t>
            </w:r>
            <w:r>
              <w:rPr>
                <w:spacing w:val="-3"/>
              </w:rPr>
              <w:t xml:space="preserve"> </w:t>
            </w:r>
            <w:r>
              <w:t>confidentiality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times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74413D" w14:paraId="3E216ED2" w14:textId="77777777">
        <w:trPr>
          <w:trHeight w:val="339"/>
        </w:trPr>
        <w:tc>
          <w:tcPr>
            <w:tcW w:w="9980" w:type="dxa"/>
          </w:tcPr>
          <w:p w14:paraId="3E216ED1" w14:textId="77777777" w:rsidR="0074413D" w:rsidRDefault="00533976">
            <w:pPr>
              <w:pStyle w:val="TableParagraph"/>
              <w:numPr>
                <w:ilvl w:val="0"/>
                <w:numId w:val="10"/>
              </w:numPr>
              <w:tabs>
                <w:tab w:val="left" w:pos="661"/>
                <w:tab w:val="left" w:pos="662"/>
              </w:tabs>
              <w:spacing w:before="32"/>
              <w:ind w:hanging="361"/>
            </w:pPr>
            <w:r>
              <w:t>Reports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scheduled,</w:t>
            </w:r>
            <w:r>
              <w:rPr>
                <w:spacing w:val="-5"/>
              </w:rPr>
              <w:t xml:space="preserve"> </w:t>
            </w:r>
            <w:r>
              <w:t>completes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designated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time.</w:t>
            </w:r>
          </w:p>
        </w:tc>
      </w:tr>
      <w:tr w:rsidR="0074413D" w14:paraId="3E216ED4" w14:textId="77777777">
        <w:trPr>
          <w:trHeight w:val="339"/>
        </w:trPr>
        <w:tc>
          <w:tcPr>
            <w:tcW w:w="9980" w:type="dxa"/>
          </w:tcPr>
          <w:p w14:paraId="3E216ED3" w14:textId="77777777" w:rsidR="0074413D" w:rsidRDefault="00533976">
            <w:pPr>
              <w:pStyle w:val="TableParagraph"/>
              <w:numPr>
                <w:ilvl w:val="0"/>
                <w:numId w:val="9"/>
              </w:numPr>
              <w:tabs>
                <w:tab w:val="left" w:pos="661"/>
                <w:tab w:val="left" w:pos="662"/>
              </w:tabs>
              <w:spacing w:before="31"/>
              <w:ind w:hanging="361"/>
            </w:pPr>
            <w:r>
              <w:t>Wears</w:t>
            </w:r>
            <w:r>
              <w:rPr>
                <w:spacing w:val="-4"/>
              </w:rPr>
              <w:t xml:space="preserve"> </w:t>
            </w:r>
            <w:r>
              <w:t>identification</w:t>
            </w:r>
            <w:r>
              <w:rPr>
                <w:spacing w:val="-3"/>
              </w:rPr>
              <w:t xml:space="preserve"> </w:t>
            </w:r>
            <w:r>
              <w:t>while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duty,</w:t>
            </w:r>
            <w:r>
              <w:rPr>
                <w:spacing w:val="-6"/>
              </w:rPr>
              <w:t xml:space="preserve"> </w:t>
            </w:r>
            <w:r>
              <w:t>uses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correctly.</w:t>
            </w:r>
          </w:p>
        </w:tc>
      </w:tr>
      <w:tr w:rsidR="0074413D" w14:paraId="3E216ED6" w14:textId="77777777">
        <w:trPr>
          <w:trHeight w:val="341"/>
        </w:trPr>
        <w:tc>
          <w:tcPr>
            <w:tcW w:w="9980" w:type="dxa"/>
          </w:tcPr>
          <w:p w14:paraId="3E216ED5" w14:textId="77777777" w:rsidR="0074413D" w:rsidRDefault="00533976">
            <w:pPr>
              <w:pStyle w:val="TableParagraph"/>
              <w:numPr>
                <w:ilvl w:val="0"/>
                <w:numId w:val="8"/>
              </w:numPr>
              <w:tabs>
                <w:tab w:val="left" w:pos="661"/>
                <w:tab w:val="left" w:pos="662"/>
              </w:tabs>
              <w:spacing w:before="32"/>
              <w:ind w:hanging="361"/>
            </w:pPr>
            <w:r>
              <w:t>Completes</w:t>
            </w:r>
            <w:r>
              <w:rPr>
                <w:spacing w:val="-3"/>
              </w:rPr>
              <w:t xml:space="preserve"> </w:t>
            </w:r>
            <w:r>
              <w:t>in-services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returns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timely</w:t>
            </w:r>
            <w:r>
              <w:rPr>
                <w:spacing w:val="-2"/>
              </w:rPr>
              <w:t xml:space="preserve"> fashion.</w:t>
            </w:r>
          </w:p>
        </w:tc>
      </w:tr>
      <w:tr w:rsidR="0074413D" w14:paraId="3E216ED8" w14:textId="77777777">
        <w:trPr>
          <w:trHeight w:val="341"/>
        </w:trPr>
        <w:tc>
          <w:tcPr>
            <w:tcW w:w="9980" w:type="dxa"/>
          </w:tcPr>
          <w:p w14:paraId="3E216ED7" w14:textId="77777777" w:rsidR="0074413D" w:rsidRDefault="00533976">
            <w:pPr>
              <w:pStyle w:val="TableParagraph"/>
              <w:numPr>
                <w:ilvl w:val="0"/>
                <w:numId w:val="7"/>
              </w:numPr>
              <w:tabs>
                <w:tab w:val="left" w:pos="661"/>
                <w:tab w:val="left" w:pos="662"/>
              </w:tabs>
              <w:spacing w:before="33"/>
              <w:ind w:hanging="361"/>
            </w:pPr>
            <w:r>
              <w:t>Attends</w:t>
            </w:r>
            <w:r>
              <w:rPr>
                <w:spacing w:val="-6"/>
              </w:rPr>
              <w:t xml:space="preserve"> </w:t>
            </w:r>
            <w:r>
              <w:t>annual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department</w:t>
            </w:r>
            <w:r>
              <w:rPr>
                <w:spacing w:val="-4"/>
              </w:rPr>
              <w:t xml:space="preserve"> </w:t>
            </w:r>
            <w:r>
              <w:t>in-services,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scheduled.</w:t>
            </w:r>
          </w:p>
        </w:tc>
      </w:tr>
      <w:tr w:rsidR="0074413D" w14:paraId="3E216EDA" w14:textId="77777777">
        <w:trPr>
          <w:trHeight w:val="340"/>
        </w:trPr>
        <w:tc>
          <w:tcPr>
            <w:tcW w:w="9980" w:type="dxa"/>
          </w:tcPr>
          <w:p w14:paraId="3E216ED9" w14:textId="77777777" w:rsidR="0074413D" w:rsidRDefault="00533976">
            <w:pPr>
              <w:pStyle w:val="TableParagraph"/>
              <w:numPr>
                <w:ilvl w:val="0"/>
                <w:numId w:val="6"/>
              </w:numPr>
              <w:tabs>
                <w:tab w:val="left" w:pos="661"/>
                <w:tab w:val="left" w:pos="662"/>
              </w:tabs>
              <w:spacing w:before="32"/>
              <w:ind w:hanging="361"/>
            </w:pPr>
            <w:r>
              <w:t>Attends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meetings</w:t>
            </w:r>
            <w:r>
              <w:rPr>
                <w:spacing w:val="-3"/>
              </w:rPr>
              <w:t xml:space="preserve"> </w:t>
            </w:r>
            <w:r>
              <w:t>regularly,</w:t>
            </w:r>
            <w:r>
              <w:rPr>
                <w:spacing w:val="-1"/>
              </w:rPr>
              <w:t xml:space="preserve"> </w:t>
            </w:r>
            <w:r>
              <w:t>reads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returns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monthly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meeting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minutes.</w:t>
            </w:r>
          </w:p>
        </w:tc>
      </w:tr>
      <w:tr w:rsidR="0074413D" w14:paraId="3E216EDC" w14:textId="77777777">
        <w:trPr>
          <w:trHeight w:val="339"/>
        </w:trPr>
        <w:tc>
          <w:tcPr>
            <w:tcW w:w="9980" w:type="dxa"/>
          </w:tcPr>
          <w:p w14:paraId="3E216EDB" w14:textId="77777777" w:rsidR="0074413D" w:rsidRDefault="00533976">
            <w:pPr>
              <w:pStyle w:val="TableParagraph"/>
              <w:numPr>
                <w:ilvl w:val="0"/>
                <w:numId w:val="5"/>
              </w:numPr>
              <w:tabs>
                <w:tab w:val="left" w:pos="661"/>
                <w:tab w:val="left" w:pos="662"/>
              </w:tabs>
              <w:spacing w:before="32"/>
              <w:ind w:hanging="361"/>
            </w:pPr>
            <w:r>
              <w:t>Represents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agency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positive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manner.</w:t>
            </w:r>
          </w:p>
        </w:tc>
      </w:tr>
      <w:tr w:rsidR="0074413D" w14:paraId="3E216EDE" w14:textId="77777777">
        <w:trPr>
          <w:trHeight w:val="339"/>
        </w:trPr>
        <w:tc>
          <w:tcPr>
            <w:tcW w:w="9980" w:type="dxa"/>
          </w:tcPr>
          <w:p w14:paraId="3E216EDD" w14:textId="77777777" w:rsidR="0074413D" w:rsidRDefault="00533976">
            <w:pPr>
              <w:pStyle w:val="TableParagraph"/>
              <w:numPr>
                <w:ilvl w:val="0"/>
                <w:numId w:val="4"/>
              </w:numPr>
              <w:tabs>
                <w:tab w:val="left" w:pos="661"/>
                <w:tab w:val="left" w:pos="662"/>
              </w:tabs>
              <w:spacing w:before="31"/>
              <w:ind w:hanging="361"/>
            </w:pPr>
            <w:r>
              <w:t>Actively</w:t>
            </w:r>
            <w:r>
              <w:rPr>
                <w:spacing w:val="-7"/>
              </w:rPr>
              <w:t xml:space="preserve"> </w:t>
            </w:r>
            <w:r>
              <w:t>participates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performance</w:t>
            </w:r>
            <w:r>
              <w:rPr>
                <w:spacing w:val="-4"/>
              </w:rPr>
              <w:t xml:space="preserve"> </w:t>
            </w:r>
            <w:r>
              <w:t>improvement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continuous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6"/>
              </w:rPr>
              <w:t xml:space="preserve"> </w:t>
            </w:r>
            <w:r>
              <w:t>improvement</w:t>
            </w:r>
            <w:r>
              <w:rPr>
                <w:spacing w:val="-4"/>
              </w:rPr>
              <w:t xml:space="preserve"> </w:t>
            </w:r>
            <w:r>
              <w:t>(CQI)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activities.</w:t>
            </w:r>
          </w:p>
        </w:tc>
      </w:tr>
      <w:tr w:rsidR="0074413D" w14:paraId="3E216EE0" w14:textId="77777777">
        <w:trPr>
          <w:trHeight w:val="340"/>
        </w:trPr>
        <w:tc>
          <w:tcPr>
            <w:tcW w:w="9980" w:type="dxa"/>
          </w:tcPr>
          <w:p w14:paraId="3E216EDF" w14:textId="77777777" w:rsidR="0074413D" w:rsidRDefault="00533976">
            <w:pPr>
              <w:pStyle w:val="TableParagraph"/>
              <w:numPr>
                <w:ilvl w:val="0"/>
                <w:numId w:val="3"/>
              </w:numPr>
              <w:tabs>
                <w:tab w:val="left" w:pos="661"/>
                <w:tab w:val="left" w:pos="662"/>
              </w:tabs>
              <w:spacing w:before="32"/>
              <w:ind w:hanging="361"/>
            </w:pPr>
            <w:r>
              <w:t>Complies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agency</w:t>
            </w:r>
            <w:r>
              <w:rPr>
                <w:spacing w:val="-4"/>
              </w:rPr>
              <w:t xml:space="preserve"> </w:t>
            </w:r>
            <w:r>
              <w:t>policies</w:t>
            </w:r>
            <w:r>
              <w:rPr>
                <w:spacing w:val="-5"/>
              </w:rPr>
              <w:t xml:space="preserve"> </w:t>
            </w:r>
            <w:r>
              <w:t>regarding</w:t>
            </w:r>
            <w:r>
              <w:rPr>
                <w:spacing w:val="-4"/>
              </w:rPr>
              <w:t xml:space="preserve"> </w:t>
            </w:r>
            <w:r>
              <w:t>ethical</w:t>
            </w:r>
            <w:r>
              <w:rPr>
                <w:spacing w:val="-3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practices.</w:t>
            </w:r>
          </w:p>
        </w:tc>
      </w:tr>
      <w:tr w:rsidR="0074413D" w14:paraId="3E216EE2" w14:textId="77777777">
        <w:trPr>
          <w:trHeight w:val="308"/>
        </w:trPr>
        <w:tc>
          <w:tcPr>
            <w:tcW w:w="9980" w:type="dxa"/>
          </w:tcPr>
          <w:p w14:paraId="3E216EE1" w14:textId="77777777" w:rsidR="0074413D" w:rsidRDefault="00533976">
            <w:pPr>
              <w:pStyle w:val="TableParagraph"/>
              <w:numPr>
                <w:ilvl w:val="0"/>
                <w:numId w:val="2"/>
              </w:numPr>
              <w:tabs>
                <w:tab w:val="left" w:pos="661"/>
                <w:tab w:val="left" w:pos="662"/>
              </w:tabs>
              <w:spacing w:before="32" w:line="256" w:lineRule="exact"/>
              <w:ind w:hanging="361"/>
            </w:pPr>
            <w:r>
              <w:t>Communicates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mission,</w:t>
            </w:r>
            <w:r>
              <w:rPr>
                <w:spacing w:val="-2"/>
              </w:rPr>
              <w:t xml:space="preserve"> </w:t>
            </w:r>
            <w:proofErr w:type="gramStart"/>
            <w:r>
              <w:t>ethics</w:t>
            </w:r>
            <w:proofErr w:type="gram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goals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agency.</w:t>
            </w:r>
          </w:p>
        </w:tc>
      </w:tr>
    </w:tbl>
    <w:p w14:paraId="3E216EE3" w14:textId="77777777" w:rsidR="0074413D" w:rsidRDefault="0074413D">
      <w:pPr>
        <w:pStyle w:val="BodyText"/>
        <w:spacing w:before="0"/>
        <w:ind w:left="0"/>
        <w:rPr>
          <w:sz w:val="21"/>
        </w:rPr>
      </w:pPr>
    </w:p>
    <w:p w14:paraId="3E216EE4" w14:textId="77777777" w:rsidR="0074413D" w:rsidRDefault="00533976">
      <w:pPr>
        <w:pStyle w:val="Heading1"/>
        <w:spacing w:before="56"/>
        <w:rPr>
          <w:u w:val="none"/>
        </w:rPr>
      </w:pPr>
      <w:r>
        <w:t>LANGUAGE</w:t>
      </w:r>
      <w:r>
        <w:rPr>
          <w:spacing w:val="-6"/>
        </w:rPr>
        <w:t xml:space="preserve"> </w:t>
      </w:r>
      <w:r>
        <w:rPr>
          <w:spacing w:val="-2"/>
        </w:rPr>
        <w:t>SKILLS:</w:t>
      </w:r>
    </w:p>
    <w:p w14:paraId="3E216EE5" w14:textId="77777777" w:rsidR="0074413D" w:rsidRDefault="0053397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20"/>
        <w:ind w:hanging="361"/>
      </w:pP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English,</w:t>
      </w:r>
      <w:r>
        <w:rPr>
          <w:spacing w:val="-3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verbally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writing.</w:t>
      </w:r>
    </w:p>
    <w:p w14:paraId="3E216EE6" w14:textId="77777777" w:rsidR="0074413D" w:rsidRDefault="0053397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19"/>
        <w:ind w:hanging="361"/>
      </w:pPr>
      <w:r>
        <w:t>Additional</w:t>
      </w:r>
      <w:r>
        <w:rPr>
          <w:spacing w:val="-5"/>
        </w:rPr>
        <w:t xml:space="preserve"> </w:t>
      </w:r>
      <w:r>
        <w:t>languages</w:t>
      </w:r>
      <w:r>
        <w:rPr>
          <w:spacing w:val="-3"/>
        </w:rPr>
        <w:t xml:space="preserve"> </w:t>
      </w:r>
      <w:r>
        <w:rPr>
          <w:spacing w:val="-2"/>
        </w:rPr>
        <w:t>preferred.</w:t>
      </w:r>
    </w:p>
    <w:p w14:paraId="3E216EE7" w14:textId="77777777" w:rsidR="0074413D" w:rsidRDefault="00533976">
      <w:pPr>
        <w:pStyle w:val="Heading1"/>
        <w:spacing w:before="240"/>
        <w:rPr>
          <w:u w:val="none"/>
        </w:rPr>
      </w:pPr>
      <w:r>
        <w:t>OTHER</w:t>
      </w:r>
      <w:r>
        <w:rPr>
          <w:spacing w:val="-5"/>
        </w:rPr>
        <w:t xml:space="preserve"> </w:t>
      </w:r>
      <w:r>
        <w:rPr>
          <w:spacing w:val="-2"/>
        </w:rPr>
        <w:t>SKILLS:</w:t>
      </w:r>
    </w:p>
    <w:p w14:paraId="3E216EE8" w14:textId="77777777" w:rsidR="0074413D" w:rsidRDefault="0053397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Thorough</w:t>
      </w:r>
      <w:r>
        <w:rPr>
          <w:spacing w:val="-7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affecting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agency.</w:t>
      </w:r>
    </w:p>
    <w:p w14:paraId="3E216EE9" w14:textId="77777777" w:rsidR="0074413D" w:rsidRDefault="0053397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0"/>
        <w:ind w:hanging="361"/>
      </w:pPr>
      <w:r>
        <w:t>Demonstrated</w:t>
      </w:r>
      <w:r>
        <w:rPr>
          <w:spacing w:val="-7"/>
        </w:rPr>
        <w:t xml:space="preserve"> </w:t>
      </w:r>
      <w:r>
        <w:t>teamwork</w:t>
      </w:r>
      <w:r>
        <w:rPr>
          <w:spacing w:val="-1"/>
        </w:rPr>
        <w:t xml:space="preserve"> </w:t>
      </w:r>
      <w:r>
        <w:t>capabilities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relate</w:t>
      </w:r>
      <w:r>
        <w:rPr>
          <w:spacing w:val="-4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professionals.</w:t>
      </w:r>
    </w:p>
    <w:p w14:paraId="3E216EEA" w14:textId="77777777" w:rsidR="0074413D" w:rsidRDefault="0053397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1"/>
        <w:ind w:hanging="361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plan,</w:t>
      </w:r>
      <w:r>
        <w:rPr>
          <w:spacing w:val="-3"/>
        </w:rPr>
        <w:t xml:space="preserve"> </w:t>
      </w:r>
      <w:r>
        <w:t>coordinate,</w:t>
      </w:r>
      <w:r>
        <w:rPr>
          <w:spacing w:val="-5"/>
        </w:rPr>
        <w:t xml:space="preserve"> </w:t>
      </w:r>
      <w:r>
        <w:t>collaborate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advocate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2"/>
        </w:rPr>
        <w:t>clients.</w:t>
      </w:r>
    </w:p>
    <w:p w14:paraId="3E216EEB" w14:textId="77777777" w:rsidR="0074413D" w:rsidRDefault="0053397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8"/>
        <w:ind w:hanging="361"/>
      </w:pPr>
      <w:r>
        <w:t>Comprehensive</w:t>
      </w:r>
      <w:r>
        <w:rPr>
          <w:spacing w:val="-8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rPr>
          <w:spacing w:val="-2"/>
        </w:rPr>
        <w:t>agency.</w:t>
      </w:r>
    </w:p>
    <w:p w14:paraId="3E216EEC" w14:textId="77777777" w:rsidR="0074413D" w:rsidRDefault="0074413D">
      <w:pPr>
        <w:pStyle w:val="BodyText"/>
        <w:spacing w:before="6"/>
        <w:ind w:left="0"/>
        <w:rPr>
          <w:sz w:val="29"/>
        </w:rPr>
      </w:pPr>
    </w:p>
    <w:p w14:paraId="3E216EED" w14:textId="77777777" w:rsidR="0074413D" w:rsidRDefault="00533976">
      <w:pPr>
        <w:pStyle w:val="Heading1"/>
        <w:rPr>
          <w:u w:val="none"/>
        </w:rPr>
      </w:pPr>
      <w:r>
        <w:t>KEY</w:t>
      </w:r>
      <w:r>
        <w:rPr>
          <w:spacing w:val="-2"/>
        </w:rPr>
        <w:t xml:space="preserve"> COMPETENCIES</w:t>
      </w:r>
    </w:p>
    <w:p w14:paraId="3E216EEE" w14:textId="77777777" w:rsidR="0074413D" w:rsidRDefault="0074413D">
      <w:pPr>
        <w:sectPr w:rsidR="0074413D">
          <w:pgSz w:w="12240" w:h="15840"/>
          <w:pgMar w:top="1360" w:right="160" w:bottom="280" w:left="1340" w:header="720" w:footer="720" w:gutter="0"/>
          <w:cols w:space="720"/>
        </w:sectPr>
      </w:pPr>
    </w:p>
    <w:p w14:paraId="3E216EEF" w14:textId="77777777" w:rsidR="0074413D" w:rsidRDefault="00533976">
      <w:pPr>
        <w:pStyle w:val="BodyText"/>
        <w:spacing w:before="39"/>
        <w:ind w:left="100" w:right="1282"/>
      </w:pPr>
      <w:r>
        <w:rPr>
          <w:b/>
        </w:rPr>
        <w:lastRenderedPageBreak/>
        <w:t>Compassion</w:t>
      </w:r>
      <w:r>
        <w:t>:</w:t>
      </w:r>
      <w:r>
        <w:rPr>
          <w:spacing w:val="40"/>
        </w:rPr>
        <w:t xml:space="preserve"> </w:t>
      </w:r>
      <w:r>
        <w:t>Genuinely</w:t>
      </w:r>
      <w:r>
        <w:rPr>
          <w:spacing w:val="-2"/>
        </w:rPr>
        <w:t xml:space="preserve"> </w:t>
      </w:r>
      <w:r>
        <w:t>cares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people;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concerned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non-work</w:t>
      </w:r>
      <w:r>
        <w:rPr>
          <w:spacing w:val="-2"/>
        </w:rPr>
        <w:t xml:space="preserve"> </w:t>
      </w:r>
      <w:r>
        <w:t>problems;</w:t>
      </w:r>
      <w:r>
        <w:rPr>
          <w:spacing w:val="-4"/>
        </w:rPr>
        <w:t xml:space="preserve"> </w:t>
      </w:r>
      <w:r>
        <w:t>is available and ready to help; is sympathetic to the plight of others not as fortunate; demonstrates real empathy with the joys and pains of others.</w:t>
      </w:r>
    </w:p>
    <w:p w14:paraId="3E216EF0" w14:textId="77777777" w:rsidR="0074413D" w:rsidRDefault="00533976">
      <w:pPr>
        <w:pStyle w:val="BodyText"/>
        <w:ind w:left="100" w:right="1282"/>
      </w:pPr>
      <w:r>
        <w:rPr>
          <w:b/>
        </w:rPr>
        <w:t>Composure</w:t>
      </w:r>
      <w:r>
        <w:t>:</w:t>
      </w:r>
      <w:r>
        <w:rPr>
          <w:spacing w:val="40"/>
        </w:rPr>
        <w:t xml:space="preserve"> </w:t>
      </w:r>
      <w:r>
        <w:t>Is cool under pressure; does not become defensive or irritated when times are tough; is considered</w:t>
      </w:r>
      <w:r>
        <w:rPr>
          <w:spacing w:val="-4"/>
        </w:rPr>
        <w:t xml:space="preserve"> </w:t>
      </w:r>
      <w:r>
        <w:t>mature;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counted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 hold</w:t>
      </w:r>
      <w:r>
        <w:rPr>
          <w:spacing w:val="-2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tough</w:t>
      </w:r>
      <w:r>
        <w:rPr>
          <w:spacing w:val="-2"/>
        </w:rPr>
        <w:t xml:space="preserve"> </w:t>
      </w:r>
      <w:r>
        <w:t>times;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handle</w:t>
      </w:r>
      <w:r>
        <w:rPr>
          <w:spacing w:val="-3"/>
        </w:rPr>
        <w:t xml:space="preserve"> </w:t>
      </w:r>
      <w:r>
        <w:t>stress;</w:t>
      </w:r>
      <w:r>
        <w:rPr>
          <w:spacing w:val="-1"/>
        </w:rPr>
        <w:t xml:space="preserve"> </w:t>
      </w:r>
      <w:r>
        <w:t>is not knocked off balance by the unexpected; doesn’t show frustration when resisted or blocked; is a settling influence in a crisis.</w:t>
      </w:r>
    </w:p>
    <w:p w14:paraId="3E216EF1" w14:textId="77777777" w:rsidR="0074413D" w:rsidRDefault="00533976">
      <w:pPr>
        <w:pStyle w:val="BodyText"/>
        <w:spacing w:before="119"/>
        <w:ind w:left="100" w:right="1282"/>
      </w:pPr>
      <w:r>
        <w:rPr>
          <w:b/>
        </w:rPr>
        <w:t>Customer Focus</w:t>
      </w:r>
      <w:r>
        <w:t>:</w:t>
      </w:r>
      <w:r>
        <w:rPr>
          <w:spacing w:val="40"/>
        </w:rPr>
        <w:t xml:space="preserve"> </w:t>
      </w:r>
      <w:r>
        <w:t>Is dedicated to meeting the expectations and requirements of internal and external customers;</w:t>
      </w:r>
      <w:r>
        <w:rPr>
          <w:spacing w:val="-2"/>
        </w:rPr>
        <w:t xml:space="preserve"> </w:t>
      </w:r>
      <w:r>
        <w:t>gets</w:t>
      </w:r>
      <w:r>
        <w:rPr>
          <w:spacing w:val="-1"/>
        </w:rPr>
        <w:t xml:space="preserve"> </w:t>
      </w:r>
      <w:r>
        <w:t>first-hand</w:t>
      </w:r>
      <w:r>
        <w:rPr>
          <w:spacing w:val="-3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improvements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services; acts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mind;</w:t>
      </w:r>
      <w:r>
        <w:rPr>
          <w:spacing w:val="-2"/>
        </w:rPr>
        <w:t xml:space="preserve"> </w:t>
      </w:r>
      <w:r>
        <w:t>establishes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maintains</w:t>
      </w:r>
      <w:r>
        <w:rPr>
          <w:spacing w:val="-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gains their trust and respect.</w:t>
      </w:r>
    </w:p>
    <w:p w14:paraId="3E216EF2" w14:textId="77777777" w:rsidR="0074413D" w:rsidRDefault="00533976">
      <w:pPr>
        <w:pStyle w:val="BodyText"/>
        <w:ind w:left="100" w:right="1282"/>
      </w:pPr>
      <w:r>
        <w:rPr>
          <w:b/>
        </w:rPr>
        <w:t>Decision Quality</w:t>
      </w:r>
      <w:r>
        <w:t>:</w:t>
      </w:r>
      <w:r>
        <w:rPr>
          <w:spacing w:val="40"/>
        </w:rPr>
        <w:t xml:space="preserve"> </w:t>
      </w:r>
      <w:r>
        <w:t>Makes good decisions (without considering how much time it takes) based upon a mixture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analysis,</w:t>
      </w:r>
      <w:r>
        <w:rPr>
          <w:spacing w:val="-3"/>
        </w:rPr>
        <w:t xml:space="preserve"> </w:t>
      </w:r>
      <w:r>
        <w:t>wisdom,</w:t>
      </w:r>
      <w:r>
        <w:rPr>
          <w:spacing w:val="-5"/>
        </w:rPr>
        <w:t xml:space="preserve"> </w:t>
      </w:r>
      <w:r>
        <w:t>experience,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judgment;</w:t>
      </w:r>
      <w:r>
        <w:rPr>
          <w:spacing w:val="-4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suggestions</w:t>
      </w:r>
      <w:r>
        <w:rPr>
          <w:spacing w:val="-3"/>
        </w:rPr>
        <w:t xml:space="preserve"> </w:t>
      </w:r>
      <w:r>
        <w:t>turn out to be correct and accurate when judged over time; sought out by others for advice and solutions.</w:t>
      </w:r>
    </w:p>
    <w:p w14:paraId="3E216EF3" w14:textId="77777777" w:rsidR="0074413D" w:rsidRDefault="00533976">
      <w:pPr>
        <w:spacing w:before="119"/>
        <w:ind w:left="100" w:right="1282"/>
      </w:pPr>
      <w:r>
        <w:rPr>
          <w:b/>
        </w:rPr>
        <w:t>Functional/Technical</w:t>
      </w:r>
      <w:r>
        <w:rPr>
          <w:b/>
          <w:spacing w:val="-4"/>
        </w:rPr>
        <w:t xml:space="preserve"> </w:t>
      </w:r>
      <w:r>
        <w:rPr>
          <w:b/>
        </w:rPr>
        <w:t>Skills</w:t>
      </w:r>
      <w:r>
        <w:t>:</w:t>
      </w:r>
      <w:r>
        <w:rPr>
          <w:spacing w:val="40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 level of accomplishment.</w:t>
      </w:r>
    </w:p>
    <w:p w14:paraId="3E216EF4" w14:textId="77777777" w:rsidR="0074413D" w:rsidRDefault="00533976">
      <w:pPr>
        <w:pStyle w:val="BodyText"/>
        <w:spacing w:before="120"/>
        <w:ind w:left="100" w:right="1337"/>
      </w:pPr>
      <w:r>
        <w:rPr>
          <w:b/>
        </w:rPr>
        <w:t>Integrity and Trust</w:t>
      </w:r>
      <w:r>
        <w:t>:</w:t>
      </w:r>
      <w:r>
        <w:rPr>
          <w:spacing w:val="40"/>
        </w:rPr>
        <w:t xml:space="preserve"> </w:t>
      </w:r>
      <w:r>
        <w:t>Is widely trusted; is seen as a direct, truthful individual; can present the unvarnished</w:t>
      </w:r>
      <w:r>
        <w:rPr>
          <w:spacing w:val="-3"/>
        </w:rPr>
        <w:t xml:space="preserve"> </w:t>
      </w:r>
      <w:r>
        <w:t>truth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helpful</w:t>
      </w:r>
      <w:r>
        <w:rPr>
          <w:spacing w:val="-3"/>
        </w:rPr>
        <w:t xml:space="preserve"> </w:t>
      </w:r>
      <w:r>
        <w:t>manner;</w:t>
      </w:r>
      <w:r>
        <w:rPr>
          <w:spacing w:val="-2"/>
        </w:rPr>
        <w:t xml:space="preserve"> </w:t>
      </w:r>
      <w:r>
        <w:t>keeps</w:t>
      </w:r>
      <w:r>
        <w:rPr>
          <w:spacing w:val="-5"/>
        </w:rPr>
        <w:t xml:space="preserve"> </w:t>
      </w:r>
      <w:proofErr w:type="gramStart"/>
      <w:r>
        <w:t>confidences</w:t>
      </w:r>
      <w:proofErr w:type="gramEnd"/>
      <w:r>
        <w:t>;</w:t>
      </w:r>
      <w:r>
        <w:rPr>
          <w:spacing w:val="-4"/>
        </w:rPr>
        <w:t xml:space="preserve"> </w:t>
      </w:r>
      <w:r>
        <w:t>admits</w:t>
      </w:r>
      <w:r>
        <w:rPr>
          <w:spacing w:val="-5"/>
        </w:rPr>
        <w:t xml:space="preserve"> </w:t>
      </w:r>
      <w:r>
        <w:t>mistakes;</w:t>
      </w:r>
      <w:r>
        <w:rPr>
          <w:spacing w:val="-3"/>
        </w:rPr>
        <w:t xml:space="preserve"> </w:t>
      </w:r>
      <w:r>
        <w:t>doesn’t misrepresent him/herself for personal gain.</w:t>
      </w:r>
    </w:p>
    <w:p w14:paraId="3E216EF5" w14:textId="77777777" w:rsidR="0074413D" w:rsidRDefault="00533976">
      <w:pPr>
        <w:pStyle w:val="BodyText"/>
        <w:ind w:left="100" w:right="1282"/>
      </w:pPr>
      <w:r>
        <w:rPr>
          <w:b/>
        </w:rPr>
        <w:t>Listening</w:t>
      </w:r>
      <w:r>
        <w:t>:</w:t>
      </w:r>
      <w:r>
        <w:rPr>
          <w:spacing w:val="40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attentive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listening;</w:t>
      </w:r>
      <w:r>
        <w:rPr>
          <w:spacing w:val="-3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hear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out;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accurately restate the opinions of others even when he/she disagrees.</w:t>
      </w:r>
    </w:p>
    <w:p w14:paraId="3E216EF6" w14:textId="77777777" w:rsidR="0074413D" w:rsidRDefault="00533976">
      <w:pPr>
        <w:pStyle w:val="BodyText"/>
        <w:spacing w:before="120"/>
        <w:ind w:left="100" w:right="1282"/>
      </w:pPr>
      <w:r>
        <w:rPr>
          <w:b/>
        </w:rPr>
        <w:t>Organizational</w:t>
      </w:r>
      <w:r>
        <w:rPr>
          <w:b/>
          <w:spacing w:val="-2"/>
        </w:rPr>
        <w:t xml:space="preserve"> </w:t>
      </w:r>
      <w:r>
        <w:rPr>
          <w:b/>
        </w:rPr>
        <w:t>Agility</w:t>
      </w:r>
      <w:r>
        <w:t>:</w:t>
      </w:r>
      <w:r>
        <w:rPr>
          <w:spacing w:val="40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work;</w:t>
      </w:r>
      <w:r>
        <w:rPr>
          <w:spacing w:val="-3"/>
        </w:rPr>
        <w:t xml:space="preserve"> </w:t>
      </w:r>
      <w:r>
        <w:t>knows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 xml:space="preserve">both through formal channels and the informal network; understands the origin and reasoning behind key policies, </w:t>
      </w:r>
      <w:proofErr w:type="gramStart"/>
      <w:r>
        <w:t>practices</w:t>
      </w:r>
      <w:proofErr w:type="gramEnd"/>
      <w:r>
        <w:t xml:space="preserve"> and procedures; understands the cultures of organizations.</w:t>
      </w:r>
    </w:p>
    <w:p w14:paraId="3E216EF7" w14:textId="77777777" w:rsidR="0074413D" w:rsidRDefault="00533976">
      <w:pPr>
        <w:pStyle w:val="BodyText"/>
        <w:spacing w:before="119"/>
        <w:ind w:left="100" w:right="1282"/>
      </w:pPr>
      <w:r>
        <w:rPr>
          <w:b/>
        </w:rPr>
        <w:t>Priority</w:t>
      </w:r>
      <w:r>
        <w:rPr>
          <w:b/>
          <w:spacing w:val="-1"/>
        </w:rPr>
        <w:t xml:space="preserve"> </w:t>
      </w:r>
      <w:r>
        <w:rPr>
          <w:b/>
        </w:rPr>
        <w:t>Setting</w:t>
      </w:r>
      <w:r>
        <w:t>:</w:t>
      </w:r>
      <w:r>
        <w:rPr>
          <w:spacing w:val="40"/>
        </w:rPr>
        <w:t xml:space="preserve"> </w:t>
      </w:r>
      <w:r>
        <w:t>Spends</w:t>
      </w:r>
      <w:r>
        <w:rPr>
          <w:spacing w:val="-1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time and</w:t>
      </w:r>
      <w:r>
        <w:rPr>
          <w:spacing w:val="-2"/>
        </w:rPr>
        <w:t xml:space="preserve"> </w:t>
      </w:r>
      <w:r>
        <w:t>the time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what’s</w:t>
      </w:r>
      <w:r>
        <w:rPr>
          <w:spacing w:val="-3"/>
        </w:rPr>
        <w:t xml:space="preserve"> </w:t>
      </w:r>
      <w:r>
        <w:t>important;</w:t>
      </w:r>
      <w:r>
        <w:rPr>
          <w:spacing w:val="-1"/>
        </w:rPr>
        <w:t xml:space="preserve"> </w:t>
      </w:r>
      <w:r>
        <w:t>quickly</w:t>
      </w:r>
      <w:r>
        <w:rPr>
          <w:spacing w:val="-3"/>
        </w:rPr>
        <w:t xml:space="preserve"> </w:t>
      </w:r>
      <w:r>
        <w:t>zeros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critical few and puts the trivial aside; can quickly sense what will help or hinder accomplishing a goal; eliminates roadblocks; creates focus.</w:t>
      </w:r>
    </w:p>
    <w:p w14:paraId="3E216EF8" w14:textId="77777777" w:rsidR="0074413D" w:rsidRDefault="00533976">
      <w:pPr>
        <w:spacing w:before="123"/>
        <w:ind w:left="100"/>
        <w:rPr>
          <w:b/>
          <w:sz w:val="20"/>
        </w:rPr>
      </w:pPr>
      <w:r>
        <w:rPr>
          <w:b/>
          <w:sz w:val="20"/>
          <w:u w:val="single"/>
        </w:rPr>
        <w:t>PHYSICAL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CAPABILITIES</w:t>
      </w:r>
    </w:p>
    <w:p w14:paraId="3E216EF9" w14:textId="77777777" w:rsidR="0074413D" w:rsidRDefault="0074413D">
      <w:pPr>
        <w:pStyle w:val="BodyText"/>
        <w:spacing w:before="7"/>
        <w:ind w:left="0"/>
        <w:rPr>
          <w:b/>
          <w:sz w:val="10"/>
        </w:rPr>
      </w:pPr>
    </w:p>
    <w:tbl>
      <w:tblPr>
        <w:tblW w:w="0" w:type="auto"/>
        <w:tblInd w:w="336" w:type="dxa"/>
        <w:tblBorders>
          <w:top w:val="double" w:sz="4" w:space="0" w:color="1F4E79"/>
          <w:left w:val="double" w:sz="4" w:space="0" w:color="1F4E79"/>
          <w:bottom w:val="double" w:sz="4" w:space="0" w:color="1F4E79"/>
          <w:right w:val="double" w:sz="4" w:space="0" w:color="1F4E79"/>
          <w:insideH w:val="double" w:sz="4" w:space="0" w:color="1F4E79"/>
          <w:insideV w:val="double" w:sz="4" w:space="0" w:color="1F4E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8370"/>
      </w:tblGrid>
      <w:tr w:rsidR="0074413D" w14:paraId="3E216EFC" w14:textId="77777777">
        <w:trPr>
          <w:trHeight w:val="1112"/>
        </w:trPr>
        <w:tc>
          <w:tcPr>
            <w:tcW w:w="1310" w:type="dxa"/>
          </w:tcPr>
          <w:p w14:paraId="3E216EFA" w14:textId="77777777" w:rsidR="0074413D" w:rsidRDefault="00533976">
            <w:pPr>
              <w:pStyle w:val="TableParagraph"/>
              <w:spacing w:before="113" w:line="278" w:lineRule="auto"/>
              <w:ind w:left="10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4"/>
              </w:rPr>
              <w:t>Physical</w:t>
            </w:r>
            <w:r>
              <w:rPr>
                <w:rFonts w:ascii="Tahoma"/>
                <w:b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Requirements</w:t>
            </w:r>
            <w:r>
              <w:rPr>
                <w:rFonts w:ascii="Tahoma"/>
                <w:b/>
                <w:spacing w:val="-2"/>
                <w:sz w:val="18"/>
              </w:rPr>
              <w:t>:</w:t>
            </w:r>
          </w:p>
        </w:tc>
        <w:tc>
          <w:tcPr>
            <w:tcW w:w="8370" w:type="dxa"/>
          </w:tcPr>
          <w:p w14:paraId="3E216EFB" w14:textId="77777777" w:rsidR="0074413D" w:rsidRDefault="00533976">
            <w:pPr>
              <w:pStyle w:val="TableParagraph"/>
              <w:spacing w:before="114"/>
              <w:ind w:right="401"/>
            </w:pPr>
            <w:r>
              <w:rPr>
                <w:u w:val="single"/>
              </w:rPr>
              <w:t>Medium work</w:t>
            </w:r>
            <w:r>
              <w:t xml:space="preserve"> </w:t>
            </w:r>
            <w:r>
              <w:rPr>
                <w:b/>
              </w:rPr>
              <w:t xml:space="preserve">– </w:t>
            </w:r>
            <w:r>
              <w:t>Exerting up to 50 lbs. of force occasionally or up to 20 lbs. of force frequently,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lbs.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force</w:t>
            </w:r>
            <w:r>
              <w:rPr>
                <w:spacing w:val="-4"/>
              </w:rPr>
              <w:t xml:space="preserve"> </w:t>
            </w:r>
            <w:r>
              <w:t>constantly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move</w:t>
            </w:r>
            <w:r>
              <w:rPr>
                <w:spacing w:val="-1"/>
              </w:rPr>
              <w:t xml:space="preserve"> </w:t>
            </w:r>
            <w:r>
              <w:t>objects;</w:t>
            </w:r>
            <w:r>
              <w:rPr>
                <w:spacing w:val="-2"/>
              </w:rPr>
              <w:t xml:space="preserve"> </w:t>
            </w:r>
            <w:r>
              <w:t>including the</w:t>
            </w:r>
            <w:r>
              <w:rPr>
                <w:spacing w:val="-2"/>
              </w:rPr>
              <w:t xml:space="preserve"> </w:t>
            </w:r>
            <w:r>
              <w:t xml:space="preserve">human </w:t>
            </w:r>
            <w:r>
              <w:rPr>
                <w:spacing w:val="-4"/>
              </w:rPr>
              <w:t>body.</w:t>
            </w:r>
          </w:p>
        </w:tc>
      </w:tr>
      <w:tr w:rsidR="0074413D" w14:paraId="3E216F00" w14:textId="77777777">
        <w:trPr>
          <w:trHeight w:val="2457"/>
        </w:trPr>
        <w:tc>
          <w:tcPr>
            <w:tcW w:w="1310" w:type="dxa"/>
          </w:tcPr>
          <w:p w14:paraId="3E216EFD" w14:textId="77777777" w:rsidR="0074413D" w:rsidRDefault="00533976">
            <w:pPr>
              <w:pStyle w:val="TableParagraph"/>
              <w:spacing w:before="114" w:line="278" w:lineRule="auto"/>
              <w:ind w:left="105" w:right="53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Visual Acuity:</w:t>
            </w:r>
          </w:p>
        </w:tc>
        <w:tc>
          <w:tcPr>
            <w:tcW w:w="8370" w:type="dxa"/>
          </w:tcPr>
          <w:p w14:paraId="3E216EFE" w14:textId="77777777" w:rsidR="0074413D" w:rsidRDefault="00533976">
            <w:pPr>
              <w:pStyle w:val="TableParagraph"/>
              <w:spacing w:before="114"/>
              <w:ind w:right="401"/>
            </w:pPr>
            <w:r>
              <w:rPr>
                <w:u w:val="single"/>
              </w:rPr>
              <w:t>Arm's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reach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visual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acuity</w:t>
            </w:r>
            <w: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t>Worker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visual</w:t>
            </w:r>
            <w:r>
              <w:rPr>
                <w:spacing w:val="-3"/>
              </w:rPr>
              <w:t xml:space="preserve"> </w:t>
            </w:r>
            <w:r>
              <w:t>acuity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perform</w:t>
            </w:r>
            <w:r>
              <w:rPr>
                <w:spacing w:val="-2"/>
              </w:rPr>
              <w:t xml:space="preserve"> </w:t>
            </w:r>
            <w:r>
              <w:t>activities such as operating machines (</w:t>
            </w:r>
            <w:proofErr w:type="gramStart"/>
            <w:r>
              <w:t>i.e.</w:t>
            </w:r>
            <w:proofErr w:type="gramEnd"/>
            <w:r>
              <w:t xml:space="preserve"> lathes, drill presses, power saws &amp; mills) where the seeing</w:t>
            </w:r>
            <w:r>
              <w:rPr>
                <w:spacing w:val="-2"/>
              </w:rPr>
              <w:t xml:space="preserve"> </w:t>
            </w:r>
            <w:r>
              <w:t>job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arm’s</w:t>
            </w:r>
            <w:r>
              <w:rPr>
                <w:spacing w:val="-1"/>
              </w:rPr>
              <w:t xml:space="preserve"> </w:t>
            </w:r>
            <w:r>
              <w:t>reach;</w:t>
            </w:r>
            <w:r>
              <w:rPr>
                <w:spacing w:val="-2"/>
              </w:rPr>
              <w:t xml:space="preserve"> </w:t>
            </w:r>
            <w:r>
              <w:t>performing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skilled</w:t>
            </w:r>
            <w:r>
              <w:rPr>
                <w:spacing w:val="-1"/>
              </w:rPr>
              <w:t xml:space="preserve"> </w:t>
            </w:r>
            <w:r>
              <w:t>trades tasks of</w:t>
            </w:r>
            <w:r>
              <w:rPr>
                <w:spacing w:val="-4"/>
              </w:rPr>
              <w:t xml:space="preserve"> </w:t>
            </w:r>
            <w:r>
              <w:t>a non-repetitive nature (i.e. ones by carpenters, technicians, service people, plumbers, painters, mechanics, etc.)</w:t>
            </w:r>
          </w:p>
          <w:p w14:paraId="3E216EFF" w14:textId="77777777" w:rsidR="0074413D" w:rsidRDefault="00533976">
            <w:pPr>
              <w:pStyle w:val="TableParagraph"/>
              <w:spacing w:before="121"/>
              <w:ind w:right="156"/>
            </w:pPr>
            <w:r>
              <w:rPr>
                <w:u w:val="single"/>
              </w:rPr>
              <w:t>Close visual acuity</w:t>
            </w:r>
            <w:r>
              <w:t xml:space="preserve"> </w:t>
            </w:r>
            <w:r>
              <w:rPr>
                <w:b/>
              </w:rPr>
              <w:t xml:space="preserve">– </w:t>
            </w:r>
            <w:r>
              <w:t>Worker is required to have close visual acuity to perform activities such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preparing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analyzing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figures;</w:t>
            </w:r>
            <w:r>
              <w:rPr>
                <w:spacing w:val="-5"/>
              </w:rPr>
              <w:t xml:space="preserve"> </w:t>
            </w:r>
            <w:r>
              <w:t>transcribing;</w:t>
            </w:r>
            <w:r>
              <w:rPr>
                <w:spacing w:val="-3"/>
              </w:rPr>
              <w:t xml:space="preserve"> </w:t>
            </w:r>
            <w:r>
              <w:t>viewing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computer</w:t>
            </w:r>
            <w:r>
              <w:rPr>
                <w:spacing w:val="-5"/>
              </w:rPr>
              <w:t xml:space="preserve"> </w:t>
            </w:r>
            <w:r>
              <w:t xml:space="preserve">terminal; extensive reading; visual inspection involving small defects, small </w:t>
            </w:r>
            <w:proofErr w:type="gramStart"/>
            <w:r>
              <w:t>parts</w:t>
            </w:r>
            <w:proofErr w:type="gramEnd"/>
            <w:r>
              <w:t xml:space="preserve"> or operation of</w:t>
            </w:r>
          </w:p>
        </w:tc>
      </w:tr>
    </w:tbl>
    <w:p w14:paraId="3E216F01" w14:textId="77777777" w:rsidR="0074413D" w:rsidRDefault="0074413D">
      <w:pPr>
        <w:sectPr w:rsidR="0074413D">
          <w:pgSz w:w="12240" w:h="15840"/>
          <w:pgMar w:top="1400" w:right="160" w:bottom="280" w:left="1340" w:header="720" w:footer="720" w:gutter="0"/>
          <w:cols w:space="720"/>
        </w:sectPr>
      </w:pPr>
    </w:p>
    <w:tbl>
      <w:tblPr>
        <w:tblW w:w="0" w:type="auto"/>
        <w:tblInd w:w="336" w:type="dxa"/>
        <w:tblBorders>
          <w:top w:val="double" w:sz="4" w:space="0" w:color="1F4E79"/>
          <w:left w:val="double" w:sz="4" w:space="0" w:color="1F4E79"/>
          <w:bottom w:val="double" w:sz="4" w:space="0" w:color="1F4E79"/>
          <w:right w:val="double" w:sz="4" w:space="0" w:color="1F4E79"/>
          <w:insideH w:val="double" w:sz="4" w:space="0" w:color="1F4E79"/>
          <w:insideV w:val="double" w:sz="4" w:space="0" w:color="1F4E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8370"/>
      </w:tblGrid>
      <w:tr w:rsidR="0074413D" w14:paraId="3E216F06" w14:textId="77777777">
        <w:trPr>
          <w:trHeight w:val="2696"/>
        </w:trPr>
        <w:tc>
          <w:tcPr>
            <w:tcW w:w="1310" w:type="dxa"/>
          </w:tcPr>
          <w:p w14:paraId="3E216F02" w14:textId="77777777" w:rsidR="0074413D" w:rsidRDefault="007441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370" w:type="dxa"/>
          </w:tcPr>
          <w:p w14:paraId="3E216F03" w14:textId="77777777" w:rsidR="0074413D" w:rsidRDefault="00533976">
            <w:pPr>
              <w:pStyle w:val="TableParagraph"/>
              <w:spacing w:before="114"/>
              <w:ind w:right="372"/>
              <w:jc w:val="both"/>
            </w:pPr>
            <w:r>
              <w:t>machines</w:t>
            </w:r>
            <w:r>
              <w:rPr>
                <w:spacing w:val="-5"/>
              </w:rPr>
              <w:t xml:space="preserve"> </w:t>
            </w:r>
            <w:r>
              <w:t>(including</w:t>
            </w:r>
            <w:r>
              <w:rPr>
                <w:spacing w:val="-4"/>
              </w:rPr>
              <w:t xml:space="preserve"> </w:t>
            </w:r>
            <w:r>
              <w:t>inspection);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measurement</w:t>
            </w:r>
            <w:r>
              <w:rPr>
                <w:spacing w:val="-5"/>
              </w:rPr>
              <w:t xml:space="preserve"> </w:t>
            </w:r>
            <w:r>
              <w:t>devices;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assembly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fabrication of parts at distances close to the eyes.</w:t>
            </w:r>
          </w:p>
          <w:p w14:paraId="3E216F04" w14:textId="77777777" w:rsidR="0074413D" w:rsidRDefault="00533976">
            <w:pPr>
              <w:pStyle w:val="TableParagraph"/>
              <w:spacing w:before="121"/>
              <w:ind w:right="182"/>
              <w:jc w:val="both"/>
            </w:pPr>
            <w:r>
              <w:rPr>
                <w:u w:val="single"/>
              </w:rPr>
              <w:t>General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observations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visual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acuity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t>Worker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to have</w:t>
            </w:r>
            <w:r>
              <w:rPr>
                <w:spacing w:val="-3"/>
              </w:rPr>
              <w:t xml:space="preserve"> </w:t>
            </w:r>
            <w:r>
              <w:t>visual</w:t>
            </w:r>
            <w:r>
              <w:rPr>
                <w:spacing w:val="-1"/>
              </w:rPr>
              <w:t xml:space="preserve"> </w:t>
            </w:r>
            <w:r>
              <w:t>acuity</w:t>
            </w:r>
            <w:r>
              <w:rPr>
                <w:spacing w:val="-2"/>
              </w:rPr>
              <w:t xml:space="preserve"> </w:t>
            </w:r>
            <w:r>
              <w:t>to determine the</w:t>
            </w:r>
            <w:r>
              <w:rPr>
                <w:spacing w:val="-3"/>
              </w:rPr>
              <w:t xml:space="preserve"> </w:t>
            </w:r>
            <w:r>
              <w:t>accuracy,</w:t>
            </w:r>
            <w:r>
              <w:rPr>
                <w:spacing w:val="-3"/>
              </w:rPr>
              <w:t xml:space="preserve"> </w:t>
            </w:r>
            <w:r>
              <w:t>neatness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thoroughness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assigned</w:t>
            </w:r>
            <w:r>
              <w:rPr>
                <w:spacing w:val="-3"/>
              </w:rPr>
              <w:t xml:space="preserve"> </w:t>
            </w:r>
            <w:r>
              <w:t>(i.e.,</w:t>
            </w:r>
            <w:r>
              <w:rPr>
                <w:spacing w:val="-3"/>
              </w:rPr>
              <w:t xml:space="preserve"> </w:t>
            </w:r>
            <w:r>
              <w:t>custodial,</w:t>
            </w:r>
            <w:r>
              <w:rPr>
                <w:spacing w:val="-6"/>
              </w:rPr>
              <w:t xml:space="preserve"> </w:t>
            </w:r>
            <w:r>
              <w:t>food</w:t>
            </w:r>
            <w:r>
              <w:rPr>
                <w:spacing w:val="-4"/>
              </w:rPr>
              <w:t xml:space="preserve"> </w:t>
            </w:r>
            <w:r>
              <w:t>services, general</w:t>
            </w:r>
            <w:r>
              <w:rPr>
                <w:spacing w:val="-2"/>
              </w:rPr>
              <w:t xml:space="preserve"> </w:t>
            </w:r>
            <w:r>
              <w:t>labor,</w:t>
            </w:r>
            <w:r>
              <w:rPr>
                <w:spacing w:val="-2"/>
              </w:rPr>
              <w:t xml:space="preserve"> </w:t>
            </w:r>
            <w:r>
              <w:t>etc.)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general</w:t>
            </w:r>
            <w:r>
              <w:rPr>
                <w:spacing w:val="-4"/>
              </w:rPr>
              <w:t xml:space="preserve"> </w:t>
            </w:r>
            <w:r>
              <w:t>observations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facilities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structures</w:t>
            </w:r>
            <w:r>
              <w:rPr>
                <w:spacing w:val="-1"/>
              </w:rPr>
              <w:t xml:space="preserve"> </w:t>
            </w:r>
            <w:r>
              <w:t>(i.e.,</w:t>
            </w:r>
            <w:r>
              <w:rPr>
                <w:spacing w:val="-2"/>
              </w:rPr>
              <w:t xml:space="preserve"> </w:t>
            </w:r>
            <w:r>
              <w:t>security guard, inspection, etc.)</w:t>
            </w:r>
          </w:p>
          <w:p w14:paraId="3E216F05" w14:textId="77777777" w:rsidR="0074413D" w:rsidRDefault="00533976">
            <w:pPr>
              <w:pStyle w:val="TableParagraph"/>
              <w:spacing w:before="120"/>
              <w:ind w:right="482"/>
              <w:jc w:val="both"/>
            </w:pPr>
            <w:r>
              <w:rPr>
                <w:u w:val="single"/>
              </w:rPr>
              <w:t>Motor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vehicle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visual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acuity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t>Worker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visual</w:t>
            </w:r>
            <w:r>
              <w:rPr>
                <w:spacing w:val="-5"/>
              </w:rPr>
              <w:t xml:space="preserve"> </w:t>
            </w:r>
            <w:r>
              <w:t>acuity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4"/>
              </w:rPr>
              <w:t xml:space="preserve"> </w:t>
            </w:r>
            <w:r>
              <w:t>motor vehicles or heavy equipment.</w:t>
            </w:r>
          </w:p>
        </w:tc>
      </w:tr>
      <w:tr w:rsidR="0074413D" w14:paraId="3E216F16" w14:textId="77777777">
        <w:trPr>
          <w:trHeight w:val="9657"/>
        </w:trPr>
        <w:tc>
          <w:tcPr>
            <w:tcW w:w="1310" w:type="dxa"/>
          </w:tcPr>
          <w:p w14:paraId="3E216F07" w14:textId="77777777" w:rsidR="0074413D" w:rsidRDefault="00533976">
            <w:pPr>
              <w:pStyle w:val="TableParagraph"/>
              <w:spacing w:before="114" w:line="276" w:lineRule="auto"/>
              <w:ind w:left="10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Physical Activities:</w:t>
            </w:r>
          </w:p>
        </w:tc>
        <w:tc>
          <w:tcPr>
            <w:tcW w:w="8370" w:type="dxa"/>
          </w:tcPr>
          <w:p w14:paraId="3E216F08" w14:textId="77777777" w:rsidR="0074413D" w:rsidRDefault="00533976">
            <w:pPr>
              <w:pStyle w:val="TableParagraph"/>
              <w:spacing w:before="114"/>
              <w:ind w:right="156"/>
            </w:pPr>
            <w:r>
              <w:rPr>
                <w:u w:val="single"/>
              </w:rPr>
              <w:t>Balancing</w:t>
            </w:r>
            <w:r>
              <w:t xml:space="preserve"> </w:t>
            </w:r>
            <w:r>
              <w:rPr>
                <w:b/>
              </w:rPr>
              <w:t xml:space="preserve">– </w:t>
            </w:r>
            <w:r>
              <w:t xml:space="preserve">Maintaining body equilibrium to prevent falling when walking, </w:t>
            </w:r>
            <w:proofErr w:type="gramStart"/>
            <w:r>
              <w:t>standing</w:t>
            </w:r>
            <w:proofErr w:type="gramEnd"/>
            <w:r>
              <w:t xml:space="preserve"> or crouching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narrow,</w:t>
            </w:r>
            <w:r>
              <w:rPr>
                <w:spacing w:val="-1"/>
              </w:rPr>
              <w:t xml:space="preserve"> </w:t>
            </w:r>
            <w:r>
              <w:t>slippery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moving</w:t>
            </w:r>
            <w:r>
              <w:rPr>
                <w:spacing w:val="-3"/>
              </w:rPr>
              <w:t xml:space="preserve"> </w:t>
            </w:r>
            <w:r>
              <w:t>surfaces.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factor</w:t>
            </w:r>
            <w:r>
              <w:rPr>
                <w:spacing w:val="-2"/>
              </w:rPr>
              <w:t xml:space="preserve"> </w:t>
            </w:r>
            <w:r>
              <w:t>exceeds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amount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kind of balancing required for ordinary locomotion &amp; maintenance of body equilibrium.</w:t>
            </w:r>
          </w:p>
          <w:p w14:paraId="3E216F09" w14:textId="77777777" w:rsidR="0074413D" w:rsidRDefault="00533976">
            <w:pPr>
              <w:pStyle w:val="TableParagraph"/>
              <w:spacing w:before="121"/>
              <w:ind w:right="156"/>
            </w:pPr>
            <w:r>
              <w:rPr>
                <w:u w:val="single"/>
              </w:rPr>
              <w:t>Feeling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t>Perceiving</w:t>
            </w:r>
            <w:r>
              <w:rPr>
                <w:spacing w:val="-3"/>
              </w:rPr>
              <w:t xml:space="preserve"> </w:t>
            </w:r>
            <w:r>
              <w:t>attributes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objects,</w:t>
            </w:r>
            <w:r>
              <w:rPr>
                <w:spacing w:val="-1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size,</w:t>
            </w:r>
            <w:r>
              <w:rPr>
                <w:spacing w:val="-7"/>
              </w:rPr>
              <w:t xml:space="preserve"> </w:t>
            </w:r>
            <w:r>
              <w:t>shape,</w:t>
            </w:r>
            <w:r>
              <w:rPr>
                <w:spacing w:val="-1"/>
              </w:rPr>
              <w:t xml:space="preserve"> </w:t>
            </w:r>
            <w:proofErr w:type="gramStart"/>
            <w:r>
              <w:t>temperature</w:t>
            </w:r>
            <w:proofErr w:type="gramEnd"/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texture</w:t>
            </w:r>
            <w:r>
              <w:rPr>
                <w:spacing w:val="-2"/>
              </w:rPr>
              <w:t xml:space="preserve"> </w:t>
            </w:r>
            <w:r>
              <w:t>by touching with skin, particularly that of fingertips.</w:t>
            </w:r>
          </w:p>
          <w:p w14:paraId="3E216F0A" w14:textId="77777777" w:rsidR="0074413D" w:rsidRDefault="00533976">
            <w:pPr>
              <w:pStyle w:val="TableParagraph"/>
              <w:spacing w:before="118"/>
              <w:ind w:right="401"/>
            </w:pPr>
            <w:r>
              <w:rPr>
                <w:u w:val="single"/>
              </w:rPr>
              <w:t>Fingering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t>Picking,</w:t>
            </w:r>
            <w:r>
              <w:rPr>
                <w:spacing w:val="-3"/>
              </w:rPr>
              <w:t xml:space="preserve"> </w:t>
            </w:r>
            <w:r>
              <w:t>pinching,</w:t>
            </w:r>
            <w:r>
              <w:rPr>
                <w:spacing w:val="-3"/>
              </w:rPr>
              <w:t xml:space="preserve"> </w:t>
            </w:r>
            <w:r>
              <w:t>typing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otherwise</w:t>
            </w:r>
            <w:r>
              <w:rPr>
                <w:spacing w:val="-5"/>
              </w:rPr>
              <w:t xml:space="preserve"> </w:t>
            </w:r>
            <w:r>
              <w:t>working,</w:t>
            </w:r>
            <w:r>
              <w:rPr>
                <w:spacing w:val="-3"/>
              </w:rPr>
              <w:t xml:space="preserve"> </w:t>
            </w:r>
            <w:r>
              <w:t>primarily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fingers</w:t>
            </w:r>
            <w:r>
              <w:rPr>
                <w:spacing w:val="-3"/>
              </w:rPr>
              <w:t xml:space="preserve"> </w:t>
            </w:r>
            <w:r>
              <w:t>rather than with whole hand or arm as in handling.</w:t>
            </w:r>
          </w:p>
          <w:p w14:paraId="3E216F0B" w14:textId="77777777" w:rsidR="0074413D" w:rsidRDefault="00533976">
            <w:pPr>
              <w:pStyle w:val="TableParagraph"/>
              <w:spacing w:before="121"/>
            </w:pPr>
            <w:r>
              <w:rPr>
                <w:u w:val="single"/>
              </w:rPr>
              <w:t>Grasping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t>Applying</w:t>
            </w:r>
            <w:r>
              <w:rPr>
                <w:spacing w:val="-4"/>
              </w:rPr>
              <w:t xml:space="preserve"> </w:t>
            </w:r>
            <w:r>
              <w:t>pressure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object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fingers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palm.</w:t>
            </w:r>
          </w:p>
          <w:p w14:paraId="3E216F0C" w14:textId="77777777" w:rsidR="0074413D" w:rsidRDefault="00533976">
            <w:pPr>
              <w:pStyle w:val="TableParagraph"/>
              <w:spacing w:before="120"/>
              <w:ind w:right="401"/>
            </w:pPr>
            <w:r>
              <w:rPr>
                <w:u w:val="single"/>
              </w:rPr>
              <w:t>Hearing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t>Perceiving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nature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sounds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normal</w:t>
            </w:r>
            <w:r>
              <w:rPr>
                <w:spacing w:val="-3"/>
              </w:rPr>
              <w:t xml:space="preserve"> </w:t>
            </w:r>
            <w:r>
              <w:t>speaking</w:t>
            </w:r>
            <w:r>
              <w:rPr>
                <w:spacing w:val="-5"/>
              </w:rPr>
              <w:t xml:space="preserve"> </w:t>
            </w:r>
            <w:r>
              <w:t>levels</w:t>
            </w:r>
            <w:r>
              <w:rPr>
                <w:spacing w:val="-5"/>
              </w:rPr>
              <w:t xml:space="preserve"> </w:t>
            </w:r>
            <w:r>
              <w:t xml:space="preserve">with/without </w:t>
            </w:r>
            <w:proofErr w:type="gramStart"/>
            <w:r>
              <w:t>correction, &amp;</w:t>
            </w:r>
            <w:proofErr w:type="gramEnd"/>
            <w:r>
              <w:t xml:space="preserve"> having the ability to receive detailed information through oral communication, &amp; making fine discriminations in sound.</w:t>
            </w:r>
          </w:p>
          <w:p w14:paraId="3E216F0D" w14:textId="77777777" w:rsidR="0074413D" w:rsidRDefault="00533976">
            <w:pPr>
              <w:pStyle w:val="TableParagraph"/>
              <w:spacing w:before="121"/>
            </w:pPr>
            <w:r>
              <w:rPr>
                <w:u w:val="single"/>
              </w:rPr>
              <w:t>Kneeling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t>Bending</w:t>
            </w:r>
            <w:r>
              <w:rPr>
                <w:spacing w:val="-2"/>
              </w:rPr>
              <w:t xml:space="preserve"> </w:t>
            </w:r>
            <w:r>
              <w:t>legs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knee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rest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knee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knees.</w:t>
            </w:r>
          </w:p>
          <w:p w14:paraId="3E216F0E" w14:textId="77777777" w:rsidR="0074413D" w:rsidRDefault="00533976">
            <w:pPr>
              <w:pStyle w:val="TableParagraph"/>
              <w:spacing w:before="120"/>
              <w:ind w:right="156"/>
            </w:pPr>
            <w:r>
              <w:rPr>
                <w:u w:val="single"/>
              </w:rPr>
              <w:t>Lifting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t>Raising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moving</w:t>
            </w:r>
            <w:r>
              <w:rPr>
                <w:spacing w:val="-6"/>
              </w:rPr>
              <w:t xml:space="preserve"> </w:t>
            </w:r>
            <w:r>
              <w:t>objects/patients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lower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higher</w:t>
            </w:r>
            <w:r>
              <w:rPr>
                <w:spacing w:val="-2"/>
              </w:rPr>
              <w:t xml:space="preserve"> </w:t>
            </w:r>
            <w:r>
              <w:t>position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horizontally from position to-position. This factor is important if it occurs to a considerable degree &amp; requires the substantial use of the upper extremities &amp; back muscles.</w:t>
            </w:r>
          </w:p>
          <w:p w14:paraId="3E216F0F" w14:textId="77777777" w:rsidR="0074413D" w:rsidRDefault="00533976">
            <w:pPr>
              <w:pStyle w:val="TableParagraph"/>
              <w:spacing w:before="119"/>
              <w:ind w:right="156"/>
            </w:pPr>
            <w:r>
              <w:rPr>
                <w:u w:val="single"/>
              </w:rPr>
              <w:t>Pulling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upper</w:t>
            </w:r>
            <w:r>
              <w:rPr>
                <w:spacing w:val="-4"/>
              </w:rPr>
              <w:t xml:space="preserve"> </w:t>
            </w:r>
            <w:r>
              <w:t>extremities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exert</w:t>
            </w:r>
            <w:r>
              <w:rPr>
                <w:spacing w:val="-4"/>
              </w:rPr>
              <w:t xml:space="preserve"> </w:t>
            </w:r>
            <w:r>
              <w:t>force</w:t>
            </w:r>
            <w:r>
              <w:rPr>
                <w:spacing w:val="-1"/>
              </w:rPr>
              <w:t xml:space="preserve"> </w:t>
            </w:r>
            <w:proofErr w:type="gramStart"/>
            <w:r>
              <w:t>in</w:t>
            </w:r>
            <w:r>
              <w:rPr>
                <w:spacing w:val="-5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to</w:t>
            </w:r>
            <w:proofErr w:type="gramEnd"/>
            <w:r>
              <w:rPr>
                <w:spacing w:val="-1"/>
              </w:rPr>
              <w:t xml:space="preserve"> </w:t>
            </w:r>
            <w:r>
              <w:t>draw,</w:t>
            </w:r>
            <w:r>
              <w:rPr>
                <w:spacing w:val="-5"/>
              </w:rPr>
              <w:t xml:space="preserve"> </w:t>
            </w:r>
            <w:r>
              <w:t>drag,</w:t>
            </w:r>
            <w:r>
              <w:rPr>
                <w:spacing w:val="-2"/>
              </w:rPr>
              <w:t xml:space="preserve"> </w:t>
            </w:r>
            <w:r>
              <w:t>haul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tug</w:t>
            </w:r>
            <w:r>
              <w:rPr>
                <w:spacing w:val="-3"/>
              </w:rPr>
              <w:t xml:space="preserve"> </w:t>
            </w:r>
            <w:r>
              <w:t>objects in a sustained motion.</w:t>
            </w:r>
          </w:p>
          <w:p w14:paraId="3E216F10" w14:textId="77777777" w:rsidR="0074413D" w:rsidRDefault="00533976">
            <w:pPr>
              <w:pStyle w:val="TableParagraph"/>
              <w:spacing w:before="120"/>
            </w:pPr>
            <w:r>
              <w:rPr>
                <w:u w:val="single"/>
              </w:rPr>
              <w:t>Pushing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upper</w:t>
            </w:r>
            <w:r>
              <w:rPr>
                <w:spacing w:val="-4"/>
              </w:rPr>
              <w:t xml:space="preserve"> </w:t>
            </w:r>
            <w:r>
              <w:t>extremities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press</w:t>
            </w:r>
            <w:r>
              <w:rPr>
                <w:spacing w:val="-1"/>
              </w:rPr>
              <w:t xml:space="preserve"> </w:t>
            </w:r>
            <w:r>
              <w:t>against</w:t>
            </w:r>
            <w:r>
              <w:rPr>
                <w:spacing w:val="-4"/>
              </w:rPr>
              <w:t xml:space="preserve"> </w:t>
            </w:r>
            <w:r>
              <w:t>something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steady</w:t>
            </w:r>
            <w:r>
              <w:rPr>
                <w:spacing w:val="-4"/>
              </w:rPr>
              <w:t xml:space="preserve"> </w:t>
            </w:r>
            <w:r>
              <w:t>force</w:t>
            </w:r>
            <w:r>
              <w:rPr>
                <w:spacing w:val="-1"/>
              </w:rPr>
              <w:t xml:space="preserve"> </w:t>
            </w:r>
            <w:proofErr w:type="gramStart"/>
            <w:r>
              <w:t>in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proofErr w:type="gramEnd"/>
            <w:r>
              <w:t xml:space="preserve"> thrust forward, downward or outward.</w:t>
            </w:r>
          </w:p>
          <w:p w14:paraId="3E216F11" w14:textId="77777777" w:rsidR="0074413D" w:rsidRDefault="00533976">
            <w:pPr>
              <w:pStyle w:val="TableParagraph"/>
              <w:spacing w:before="120"/>
            </w:pPr>
            <w:r>
              <w:rPr>
                <w:u w:val="single"/>
              </w:rPr>
              <w:t>Reaching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t>Extending</w:t>
            </w:r>
            <w:r>
              <w:rPr>
                <w:spacing w:val="-2"/>
              </w:rPr>
              <w:t xml:space="preserve"> </w:t>
            </w:r>
            <w:r>
              <w:t>hands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arms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direction.</w:t>
            </w:r>
          </w:p>
          <w:p w14:paraId="3E216F12" w14:textId="77777777" w:rsidR="0074413D" w:rsidRDefault="00533976">
            <w:pPr>
              <w:pStyle w:val="TableParagraph"/>
              <w:spacing w:before="121"/>
              <w:ind w:right="401"/>
            </w:pPr>
            <w:r>
              <w:rPr>
                <w:u w:val="single"/>
              </w:rPr>
              <w:t>Repetitive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motions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t>Making</w:t>
            </w:r>
            <w:r>
              <w:rPr>
                <w:spacing w:val="-3"/>
              </w:rPr>
              <w:t xml:space="preserve"> </w:t>
            </w:r>
            <w:r>
              <w:t>substantial</w:t>
            </w:r>
            <w:r>
              <w:rPr>
                <w:spacing w:val="-4"/>
              </w:rPr>
              <w:t xml:space="preserve"> </w:t>
            </w:r>
            <w:r>
              <w:t>movements/motions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wrists,</w:t>
            </w:r>
            <w:r>
              <w:rPr>
                <w:spacing w:val="-3"/>
              </w:rPr>
              <w:t xml:space="preserve"> </w:t>
            </w:r>
            <w:r>
              <w:t>hands,</w:t>
            </w:r>
            <w:r>
              <w:rPr>
                <w:spacing w:val="-3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fingers.</w:t>
            </w:r>
          </w:p>
          <w:p w14:paraId="3E216F13" w14:textId="77777777" w:rsidR="0074413D" w:rsidRDefault="00533976">
            <w:pPr>
              <w:pStyle w:val="TableParagraph"/>
              <w:spacing w:before="120"/>
            </w:pPr>
            <w:r>
              <w:rPr>
                <w:u w:val="single"/>
              </w:rPr>
              <w:t>Standing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t>Remaining</w:t>
            </w:r>
            <w:r>
              <w:rPr>
                <w:spacing w:val="-5"/>
              </w:rPr>
              <w:t xml:space="preserve"> </w:t>
            </w:r>
            <w:r>
              <w:t>upright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feet,</w:t>
            </w:r>
            <w:r>
              <w:rPr>
                <w:spacing w:val="-4"/>
              </w:rPr>
              <w:t xml:space="preserve"> </w:t>
            </w:r>
            <w:r>
              <w:t>particularly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sustained</w:t>
            </w:r>
            <w:r>
              <w:rPr>
                <w:spacing w:val="-4"/>
              </w:rPr>
              <w:t xml:space="preserve"> </w:t>
            </w:r>
            <w:r>
              <w:t>periods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time.</w:t>
            </w:r>
          </w:p>
          <w:p w14:paraId="3E216F14" w14:textId="77777777" w:rsidR="0074413D" w:rsidRDefault="00533976">
            <w:pPr>
              <w:pStyle w:val="TableParagraph"/>
              <w:spacing w:before="121"/>
              <w:ind w:right="99"/>
            </w:pPr>
            <w:r>
              <w:rPr>
                <w:u w:val="single"/>
              </w:rPr>
              <w:t>Stooping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t>Bending</w:t>
            </w:r>
            <w:r>
              <w:rPr>
                <w:spacing w:val="-3"/>
              </w:rPr>
              <w:t xml:space="preserve"> </w:t>
            </w:r>
            <w:r>
              <w:t>body</w:t>
            </w:r>
            <w:r>
              <w:rPr>
                <w:spacing w:val="-2"/>
              </w:rPr>
              <w:t xml:space="preserve"> </w:t>
            </w:r>
            <w:r>
              <w:t>downward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forward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bending</w:t>
            </w:r>
            <w:r>
              <w:rPr>
                <w:spacing w:val="-3"/>
              </w:rPr>
              <w:t xml:space="preserve"> </w:t>
            </w:r>
            <w:r>
              <w:t>spine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waist.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factor</w:t>
            </w:r>
            <w:r>
              <w:rPr>
                <w:spacing w:val="-2"/>
              </w:rPr>
              <w:t xml:space="preserve"> </w:t>
            </w:r>
            <w:r>
              <w:t>is important if it occurs to a considerable degree and requires full use of the lower extremities &amp; back muscles.</w:t>
            </w:r>
          </w:p>
          <w:p w14:paraId="3E216F15" w14:textId="77777777" w:rsidR="0074413D" w:rsidRDefault="00533976">
            <w:pPr>
              <w:pStyle w:val="TableParagraph"/>
              <w:spacing w:before="118"/>
              <w:ind w:right="401"/>
            </w:pPr>
            <w:r>
              <w:rPr>
                <w:u w:val="single"/>
              </w:rPr>
              <w:t>Talking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t>Expressing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exchanging</w:t>
            </w:r>
            <w:r>
              <w:rPr>
                <w:spacing w:val="-3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means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spoken</w:t>
            </w:r>
            <w:r>
              <w:rPr>
                <w:spacing w:val="-5"/>
              </w:rPr>
              <w:t xml:space="preserve"> </w:t>
            </w:r>
            <w:r>
              <w:t>word;</w:t>
            </w:r>
            <w:r>
              <w:rPr>
                <w:spacing w:val="-2"/>
              </w:rPr>
              <w:t xml:space="preserve"> </w:t>
            </w:r>
            <w:r>
              <w:t>those</w:t>
            </w:r>
            <w:r>
              <w:rPr>
                <w:spacing w:val="-4"/>
              </w:rPr>
              <w:t xml:space="preserve"> </w:t>
            </w:r>
            <w:r>
              <w:t>activities where detailed or important spoken instructions must be conveyed to other workers accurately, loudly, or quickly.</w:t>
            </w:r>
          </w:p>
        </w:tc>
      </w:tr>
    </w:tbl>
    <w:p w14:paraId="3E216F17" w14:textId="77777777" w:rsidR="0074413D" w:rsidRDefault="0074413D">
      <w:pPr>
        <w:sectPr w:rsidR="0074413D">
          <w:pgSz w:w="12240" w:h="15840"/>
          <w:pgMar w:top="1440" w:right="160" w:bottom="280" w:left="1340" w:header="720" w:footer="720" w:gutter="0"/>
          <w:cols w:space="720"/>
        </w:sectPr>
      </w:pPr>
    </w:p>
    <w:tbl>
      <w:tblPr>
        <w:tblW w:w="0" w:type="auto"/>
        <w:tblInd w:w="336" w:type="dxa"/>
        <w:tblBorders>
          <w:top w:val="double" w:sz="4" w:space="0" w:color="1F4E79"/>
          <w:left w:val="double" w:sz="4" w:space="0" w:color="1F4E79"/>
          <w:bottom w:val="double" w:sz="4" w:space="0" w:color="1F4E79"/>
          <w:right w:val="double" w:sz="4" w:space="0" w:color="1F4E79"/>
          <w:insideH w:val="double" w:sz="4" w:space="0" w:color="1F4E79"/>
          <w:insideV w:val="double" w:sz="4" w:space="0" w:color="1F4E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8370"/>
      </w:tblGrid>
      <w:tr w:rsidR="0074413D" w14:paraId="3E216F1A" w14:textId="77777777">
        <w:trPr>
          <w:trHeight w:val="843"/>
        </w:trPr>
        <w:tc>
          <w:tcPr>
            <w:tcW w:w="1310" w:type="dxa"/>
          </w:tcPr>
          <w:p w14:paraId="3E216F18" w14:textId="77777777" w:rsidR="0074413D" w:rsidRDefault="0074413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70" w:type="dxa"/>
          </w:tcPr>
          <w:p w14:paraId="3E216F19" w14:textId="77777777" w:rsidR="0074413D" w:rsidRDefault="00533976">
            <w:pPr>
              <w:pStyle w:val="TableParagraph"/>
              <w:spacing w:before="114"/>
              <w:ind w:right="401"/>
            </w:pPr>
            <w:r>
              <w:rPr>
                <w:u w:val="single"/>
              </w:rPr>
              <w:t>Walking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t>Moving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foot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accomplish</w:t>
            </w:r>
            <w:r>
              <w:rPr>
                <w:spacing w:val="-5"/>
              </w:rPr>
              <w:t xml:space="preserve"> </w:t>
            </w:r>
            <w:r>
              <w:t>tasks,</w:t>
            </w:r>
            <w:r>
              <w:rPr>
                <w:spacing w:val="-7"/>
              </w:rPr>
              <w:t xml:space="preserve"> </w:t>
            </w:r>
            <w:r>
              <w:t>particularly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long</w:t>
            </w:r>
            <w:r>
              <w:rPr>
                <w:spacing w:val="-3"/>
              </w:rPr>
              <w:t xml:space="preserve"> </w:t>
            </w:r>
            <w:r>
              <w:t>distances</w:t>
            </w:r>
            <w:r>
              <w:rPr>
                <w:spacing w:val="-2"/>
              </w:rPr>
              <w:t xml:space="preserve"> </w:t>
            </w:r>
            <w:r>
              <w:t>or moving from one work site to another.</w:t>
            </w:r>
          </w:p>
        </w:tc>
      </w:tr>
      <w:tr w:rsidR="0074413D" w14:paraId="3E216F21" w14:textId="77777777">
        <w:trPr>
          <w:trHeight w:val="3205"/>
        </w:trPr>
        <w:tc>
          <w:tcPr>
            <w:tcW w:w="1310" w:type="dxa"/>
          </w:tcPr>
          <w:p w14:paraId="3E216F1B" w14:textId="77777777" w:rsidR="0074413D" w:rsidRDefault="00533976">
            <w:pPr>
              <w:pStyle w:val="TableParagraph"/>
              <w:spacing w:before="117" w:line="276" w:lineRule="auto"/>
              <w:ind w:left="10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Physical Conditions:</w:t>
            </w:r>
          </w:p>
        </w:tc>
        <w:tc>
          <w:tcPr>
            <w:tcW w:w="8370" w:type="dxa"/>
          </w:tcPr>
          <w:p w14:paraId="3E216F1C" w14:textId="77777777" w:rsidR="0074413D" w:rsidRDefault="00533976">
            <w:pPr>
              <w:pStyle w:val="TableParagraph"/>
              <w:spacing w:before="116"/>
              <w:ind w:right="156"/>
            </w:pPr>
            <w:r>
              <w:rPr>
                <w:u w:val="single"/>
              </w:rPr>
              <w:t>Exposed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to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Inside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conditions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t>Subject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inside</w:t>
            </w:r>
            <w:r>
              <w:rPr>
                <w:spacing w:val="-6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conditions;</w:t>
            </w:r>
            <w:r>
              <w:rPr>
                <w:spacing w:val="-4"/>
              </w:rPr>
              <w:t xml:space="preserve"> </w:t>
            </w:r>
            <w:r>
              <w:t>protected</w:t>
            </w:r>
            <w:r>
              <w:rPr>
                <w:spacing w:val="-5"/>
              </w:rPr>
              <w:t xml:space="preserve"> </w:t>
            </w:r>
            <w:r>
              <w:t>from weather conditions, but not necessarily from indoor temperature changes.</w:t>
            </w:r>
          </w:p>
          <w:p w14:paraId="3E216F1D" w14:textId="77777777" w:rsidR="0074413D" w:rsidRDefault="00533976">
            <w:pPr>
              <w:pStyle w:val="TableParagraph"/>
              <w:spacing w:before="118"/>
            </w:pPr>
            <w:r>
              <w:rPr>
                <w:u w:val="single"/>
              </w:rPr>
              <w:t>Required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to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wear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a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respirator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t>Worker</w:t>
            </w:r>
            <w:r>
              <w:rPr>
                <w:spacing w:val="-5"/>
              </w:rPr>
              <w:t xml:space="preserve"> </w:t>
            </w:r>
            <w:r>
              <w:t>maybe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wear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respirator.</w:t>
            </w:r>
          </w:p>
          <w:p w14:paraId="3E216F1E" w14:textId="77777777" w:rsidR="0074413D" w:rsidRDefault="00533976">
            <w:pPr>
              <w:pStyle w:val="TableParagraph"/>
              <w:spacing w:before="120"/>
              <w:ind w:right="401"/>
            </w:pPr>
            <w:r>
              <w:rPr>
                <w:u w:val="single"/>
              </w:rPr>
              <w:t>Exposure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to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infectious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disease</w:t>
            </w:r>
            <w: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t>Subject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infectious</w:t>
            </w:r>
            <w:r>
              <w:rPr>
                <w:spacing w:val="-4"/>
              </w:rPr>
              <w:t xml:space="preserve"> </w:t>
            </w:r>
            <w:r>
              <w:t>diseases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blood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other potentially infectious body fluids &amp; tissues.</w:t>
            </w:r>
          </w:p>
          <w:p w14:paraId="3E216F1F" w14:textId="77777777" w:rsidR="0074413D" w:rsidRDefault="00533976">
            <w:pPr>
              <w:pStyle w:val="TableParagraph"/>
              <w:spacing w:before="121"/>
              <w:ind w:right="156"/>
            </w:pPr>
            <w:r>
              <w:rPr>
                <w:u w:val="single"/>
              </w:rPr>
              <w:t>Work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around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mental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health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patients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Worker</w:t>
            </w:r>
            <w:r>
              <w:rPr>
                <w:spacing w:val="-4"/>
              </w:rPr>
              <w:t xml:space="preserve"> </w:t>
            </w:r>
            <w:proofErr w:type="gramStart"/>
            <w:r>
              <w:t>maybe</w:t>
            </w:r>
            <w:proofErr w:type="gramEnd"/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function</w:t>
            </w:r>
            <w:r>
              <w:rPr>
                <w:spacing w:val="-3"/>
              </w:rPr>
              <w:t xml:space="preserve"> </w:t>
            </w:r>
            <w:r>
              <w:t>around</w:t>
            </w:r>
            <w:r>
              <w:rPr>
                <w:spacing w:val="-3"/>
              </w:rPr>
              <w:t xml:space="preserve"> </w:t>
            </w:r>
            <w:r>
              <w:t>mental health patients.</w:t>
            </w:r>
          </w:p>
          <w:p w14:paraId="3E216F20" w14:textId="77777777" w:rsidR="0074413D" w:rsidRDefault="00533976">
            <w:pPr>
              <w:pStyle w:val="TableParagraph"/>
              <w:spacing w:before="120"/>
              <w:ind w:right="401"/>
            </w:pPr>
            <w:r>
              <w:rPr>
                <w:u w:val="single"/>
              </w:rPr>
              <w:t>Not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exposed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to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adverse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conditions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t>Worker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substantially</w:t>
            </w:r>
            <w:r>
              <w:rPr>
                <w:spacing w:val="-5"/>
              </w:rPr>
              <w:t xml:space="preserve"> </w:t>
            </w:r>
            <w:r>
              <w:t>exposed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adverse environmental conditions (as in typical office or administrative work).</w:t>
            </w:r>
          </w:p>
        </w:tc>
      </w:tr>
    </w:tbl>
    <w:p w14:paraId="3E216F22" w14:textId="77777777" w:rsidR="0074413D" w:rsidRDefault="00000000">
      <w:pPr>
        <w:pStyle w:val="BodyText"/>
        <w:spacing w:before="0"/>
        <w:ind w:left="0"/>
        <w:rPr>
          <w:b/>
          <w:sz w:val="20"/>
        </w:rPr>
      </w:pPr>
      <w:r>
        <w:pict w14:anchorId="3E216F34">
          <v:shape id="docshape1" o:spid="_x0000_s1028" style="position:absolute;margin-left:77.65pt;margin-top:444.45pt;width:169.2pt;height:.1pt;z-index:-15886848;mso-position-horizontal-relative:page;mso-position-vertical-relative:page" coordorigin="1553,8889" coordsize="3384,0" o:spt="100" adj="0,,0" path="m1553,8889r2387,m3944,8889r993,e" filled="f" strokeweight=".22817mm">
            <v:stroke joinstyle="round"/>
            <v:formulas/>
            <v:path arrowok="t" o:connecttype="segments"/>
            <w10:wrap anchorx="page" anchory="page"/>
          </v:shape>
        </w:pict>
      </w:r>
    </w:p>
    <w:p w14:paraId="3E216F23" w14:textId="77777777" w:rsidR="0074413D" w:rsidRDefault="0074413D">
      <w:pPr>
        <w:pStyle w:val="BodyText"/>
        <w:spacing w:before="8" w:after="1"/>
        <w:ind w:left="0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3675"/>
        <w:gridCol w:w="2002"/>
      </w:tblGrid>
      <w:tr w:rsidR="0074413D" w14:paraId="3E216F25" w14:textId="77777777" w:rsidTr="00533976">
        <w:trPr>
          <w:trHeight w:val="364"/>
        </w:trPr>
        <w:tc>
          <w:tcPr>
            <w:tcW w:w="9352" w:type="dxa"/>
            <w:gridSpan w:val="3"/>
            <w:shd w:val="clear" w:color="auto" w:fill="C6D9F1" w:themeFill="text2" w:themeFillTint="33"/>
          </w:tcPr>
          <w:p w14:paraId="3E216F24" w14:textId="77777777" w:rsidR="0074413D" w:rsidRDefault="00533976">
            <w:pPr>
              <w:pStyle w:val="TableParagraph"/>
              <w:spacing w:before="61"/>
              <w:ind w:left="3759" w:right="3752"/>
              <w:jc w:val="center"/>
              <w:rPr>
                <w:b/>
                <w:sz w:val="20"/>
              </w:rPr>
            </w:pPr>
            <w:r>
              <w:rPr>
                <w:b/>
                <w:color w:val="30849B"/>
                <w:spacing w:val="-2"/>
                <w:sz w:val="20"/>
              </w:rPr>
              <w:t>ACKNOWLEDGEMENT</w:t>
            </w:r>
          </w:p>
        </w:tc>
      </w:tr>
      <w:tr w:rsidR="0074413D" w14:paraId="3E216F2B" w14:textId="77777777" w:rsidTr="00533976">
        <w:trPr>
          <w:trHeight w:val="2623"/>
        </w:trPr>
        <w:tc>
          <w:tcPr>
            <w:tcW w:w="9352" w:type="dxa"/>
            <w:gridSpan w:val="3"/>
            <w:shd w:val="clear" w:color="auto" w:fill="C6D9F1" w:themeFill="text2" w:themeFillTint="33"/>
          </w:tcPr>
          <w:p w14:paraId="3E216F26" w14:textId="77777777" w:rsidR="0074413D" w:rsidRDefault="00533976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forth.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agency reserves the right to revise and/or </w:t>
            </w:r>
            <w:proofErr w:type="gramStart"/>
            <w:r>
              <w:rPr>
                <w:sz w:val="20"/>
              </w:rPr>
              <w:t>changes</w:t>
            </w:r>
            <w:proofErr w:type="gramEnd"/>
            <w:r>
              <w:rPr>
                <w:sz w:val="20"/>
              </w:rPr>
              <w:t xml:space="preserve"> job duties, tasks, work hours/shifts, and work requirements at any time. I have noted below any job duties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 I am not 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perform, with or without accommodation.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I have also noted any </w:t>
            </w:r>
            <w:proofErr w:type="gramStart"/>
            <w:r>
              <w:rPr>
                <w:sz w:val="20"/>
              </w:rPr>
              <w:t>accommodations</w:t>
            </w:r>
            <w:proofErr w:type="gramEnd"/>
            <w:r>
              <w:rPr>
                <w:sz w:val="20"/>
              </w:rPr>
              <w:t xml:space="preserve"> that are required to enable me to perform these duties.</w:t>
            </w:r>
          </w:p>
          <w:p w14:paraId="3E216F27" w14:textId="77777777" w:rsidR="0074413D" w:rsidRDefault="00533976">
            <w:pPr>
              <w:pStyle w:val="TableParagraph"/>
              <w:tabs>
                <w:tab w:val="left" w:pos="9240"/>
              </w:tabs>
              <w:spacing w:before="6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Comments:</w:t>
            </w:r>
            <w:r>
              <w:rPr>
                <w:sz w:val="20"/>
                <w:u w:val="single"/>
              </w:rPr>
              <w:tab/>
            </w:r>
          </w:p>
          <w:p w14:paraId="3E216F28" w14:textId="77777777" w:rsidR="0074413D" w:rsidRDefault="0074413D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3E216F29" w14:textId="77777777" w:rsidR="0074413D" w:rsidRDefault="00000000">
            <w:pPr>
              <w:pStyle w:val="TableParagraph"/>
              <w:spacing w:before="0"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E216F36">
                <v:group id="docshapegroup2" o:spid="_x0000_s1026" style="width:452.75pt;height:.65pt;mso-position-horizontal-relative:char;mso-position-vertical-relative:line" coordsize="9055,13">
                  <v:line id="_x0000_s1027" style="position:absolute" from="0,6" to="9054,6" strokeweight=".22817mm"/>
                  <w10:wrap type="none"/>
                  <w10:anchorlock/>
                </v:group>
              </w:pict>
            </w:r>
          </w:p>
          <w:p w14:paraId="3E216F2A" w14:textId="77777777" w:rsidR="0074413D" w:rsidRDefault="00533976">
            <w:pPr>
              <w:pStyle w:val="TableParagraph"/>
              <w:tabs>
                <w:tab w:val="left" w:pos="7878"/>
              </w:tabs>
              <w:spacing w:before="125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 w:rsidR="0074413D" w14:paraId="3E216F2F" w14:textId="77777777">
        <w:trPr>
          <w:trHeight w:val="508"/>
        </w:trPr>
        <w:tc>
          <w:tcPr>
            <w:tcW w:w="3675" w:type="dxa"/>
          </w:tcPr>
          <w:p w14:paraId="3E216F2C" w14:textId="77777777" w:rsidR="0074413D" w:rsidRDefault="00533976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Employee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Print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Name:</w:t>
            </w:r>
          </w:p>
        </w:tc>
        <w:tc>
          <w:tcPr>
            <w:tcW w:w="3675" w:type="dxa"/>
          </w:tcPr>
          <w:p w14:paraId="3E216F2D" w14:textId="77777777" w:rsidR="0074413D" w:rsidRDefault="00533976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Employee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2002" w:type="dxa"/>
          </w:tcPr>
          <w:p w14:paraId="3E216F2E" w14:textId="77777777" w:rsidR="0074413D" w:rsidRDefault="00533976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</w:tr>
      <w:tr w:rsidR="0074413D" w14:paraId="3E216F33" w14:textId="77777777">
        <w:trPr>
          <w:trHeight w:val="513"/>
        </w:trPr>
        <w:tc>
          <w:tcPr>
            <w:tcW w:w="3675" w:type="dxa"/>
          </w:tcPr>
          <w:p w14:paraId="3E216F30" w14:textId="77777777" w:rsidR="0074413D" w:rsidRDefault="00533976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Name:</w:t>
            </w:r>
          </w:p>
        </w:tc>
        <w:tc>
          <w:tcPr>
            <w:tcW w:w="3675" w:type="dxa"/>
          </w:tcPr>
          <w:p w14:paraId="3E216F31" w14:textId="77777777" w:rsidR="0074413D" w:rsidRDefault="00533976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Supervisor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2002" w:type="dxa"/>
          </w:tcPr>
          <w:p w14:paraId="3E216F32" w14:textId="77777777" w:rsidR="0074413D" w:rsidRDefault="00533976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</w:tr>
    </w:tbl>
    <w:p w14:paraId="3E216F34" w14:textId="77777777" w:rsidR="00393CC9" w:rsidRDefault="00393CC9"/>
    <w:sectPr w:rsidR="00393CC9">
      <w:pgSz w:w="12240" w:h="15840"/>
      <w:pgMar w:top="1440" w:right="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C2B"/>
    <w:multiLevelType w:val="hybridMultilevel"/>
    <w:tmpl w:val="EE304276"/>
    <w:lvl w:ilvl="0" w:tplc="FEE092CA">
      <w:numFmt w:val="bullet"/>
      <w:lvlText w:val=""/>
      <w:lvlJc w:val="left"/>
      <w:pPr>
        <w:ind w:left="6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0CEA030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D90AECE6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F56230A8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21A2A61A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CEB69462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19CAB7C4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53622D44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 w:tplc="D1CAE5E4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A76AB5"/>
    <w:multiLevelType w:val="hybridMultilevel"/>
    <w:tmpl w:val="E33C124A"/>
    <w:lvl w:ilvl="0" w:tplc="DD245958">
      <w:numFmt w:val="bullet"/>
      <w:lvlText w:val=""/>
      <w:lvlJc w:val="left"/>
      <w:pPr>
        <w:ind w:left="6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8EB5F8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A20C512A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4656A17A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62585D86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4D2E677A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3D486FA4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786AE4F4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 w:tplc="11868312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5B904AA"/>
    <w:multiLevelType w:val="hybridMultilevel"/>
    <w:tmpl w:val="2592DF14"/>
    <w:lvl w:ilvl="0" w:tplc="B7245EE0">
      <w:numFmt w:val="bullet"/>
      <w:lvlText w:val=""/>
      <w:lvlJc w:val="left"/>
      <w:pPr>
        <w:ind w:left="6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258FC72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63169E04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82625F6C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512A2ABA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68E80BFA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D516347C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CCE05874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 w:tplc="EBDA8B06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0E3B7F"/>
    <w:multiLevelType w:val="hybridMultilevel"/>
    <w:tmpl w:val="8AF2D9CC"/>
    <w:lvl w:ilvl="0" w:tplc="23E2FE02">
      <w:numFmt w:val="bullet"/>
      <w:lvlText w:val=""/>
      <w:lvlJc w:val="left"/>
      <w:pPr>
        <w:ind w:left="6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67683FE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4926BED2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F0F8FE98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C0DEC0EC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BB680A9E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CC66FBCA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166224E0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 w:tplc="05C0EC38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0D36A76"/>
    <w:multiLevelType w:val="hybridMultilevel"/>
    <w:tmpl w:val="23783B4E"/>
    <w:lvl w:ilvl="0" w:tplc="6BB22676">
      <w:numFmt w:val="bullet"/>
      <w:lvlText w:val=""/>
      <w:lvlJc w:val="left"/>
      <w:pPr>
        <w:ind w:left="6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EAEE9E8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22207ACC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5DEA4DFA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C25AA4F4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C5362484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295861D6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C0F409F2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 w:tplc="E3B64D20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2640BF7"/>
    <w:multiLevelType w:val="hybridMultilevel"/>
    <w:tmpl w:val="71CE667A"/>
    <w:lvl w:ilvl="0" w:tplc="EB329598">
      <w:numFmt w:val="bullet"/>
      <w:lvlText w:val=""/>
      <w:lvlJc w:val="left"/>
      <w:pPr>
        <w:ind w:left="6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526A102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30D6F25E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C64A9FFE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3C68EA12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45BE00C6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17E61EE4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6D48DC44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 w:tplc="D5FCDFEC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39B2390"/>
    <w:multiLevelType w:val="hybridMultilevel"/>
    <w:tmpl w:val="E9526C6A"/>
    <w:lvl w:ilvl="0" w:tplc="BD04BDC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B43AC4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FFF87FE6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 w:tplc="1C5A1460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4" w:tplc="EF4E024A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305494F2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96E65FD6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32A2DEFA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  <w:lvl w:ilvl="8" w:tplc="A0009A7E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3BE47FE"/>
    <w:multiLevelType w:val="hybridMultilevel"/>
    <w:tmpl w:val="3422484A"/>
    <w:lvl w:ilvl="0" w:tplc="92DC8754">
      <w:numFmt w:val="bullet"/>
      <w:lvlText w:val=""/>
      <w:lvlJc w:val="left"/>
      <w:pPr>
        <w:ind w:left="6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A84028E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4AC27292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DE40C152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E0B404CC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55E235BC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F3384600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DC3A24DC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 w:tplc="79A296CE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47F5671"/>
    <w:multiLevelType w:val="hybridMultilevel"/>
    <w:tmpl w:val="0472C9AE"/>
    <w:lvl w:ilvl="0" w:tplc="BB9E1652">
      <w:numFmt w:val="bullet"/>
      <w:lvlText w:val=""/>
      <w:lvlJc w:val="left"/>
      <w:pPr>
        <w:ind w:left="6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FE093DC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ED8A74FC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6214270A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126AEF62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07D6142E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AE5801B6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F1B09ECC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 w:tplc="9892B0DA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82849F7"/>
    <w:multiLevelType w:val="hybridMultilevel"/>
    <w:tmpl w:val="B4466FD2"/>
    <w:lvl w:ilvl="0" w:tplc="502AE718">
      <w:numFmt w:val="bullet"/>
      <w:lvlText w:val=""/>
      <w:lvlJc w:val="left"/>
      <w:pPr>
        <w:ind w:left="6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79EEFBC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A516C2D4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F10E678C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BBA89300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134A51E8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94120670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3844EFDC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 w:tplc="4F700182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F84111A"/>
    <w:multiLevelType w:val="hybridMultilevel"/>
    <w:tmpl w:val="86EEFF2E"/>
    <w:lvl w:ilvl="0" w:tplc="2D928D02">
      <w:numFmt w:val="bullet"/>
      <w:lvlText w:val=""/>
      <w:lvlJc w:val="left"/>
      <w:pPr>
        <w:ind w:left="6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384CFB4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C068D97C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E74AB0E2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4F6416DA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075A72C2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FEC8FB1A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CF70A76E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 w:tplc="9964FE86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1423BE7"/>
    <w:multiLevelType w:val="hybridMultilevel"/>
    <w:tmpl w:val="A1D4AF88"/>
    <w:lvl w:ilvl="0" w:tplc="62C467E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18E3898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904C2CC6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2FC63E4E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4" w:tplc="C2C6CA28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EFB6CA44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05E4404E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 w:tplc="84F4F698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 w:tplc="CF8848F8"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58B3318"/>
    <w:multiLevelType w:val="hybridMultilevel"/>
    <w:tmpl w:val="BF76A94A"/>
    <w:lvl w:ilvl="0" w:tplc="29586452">
      <w:numFmt w:val="bullet"/>
      <w:lvlText w:val=""/>
      <w:lvlJc w:val="left"/>
      <w:pPr>
        <w:ind w:left="6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D30A824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F24293D6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16BEC8D8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87900C9C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0930C598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0E540FFA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3F504840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 w:tplc="16E0CF46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CA77279"/>
    <w:multiLevelType w:val="hybridMultilevel"/>
    <w:tmpl w:val="B1FC9C9E"/>
    <w:lvl w:ilvl="0" w:tplc="F688642C">
      <w:numFmt w:val="bullet"/>
      <w:lvlText w:val=""/>
      <w:lvlJc w:val="left"/>
      <w:pPr>
        <w:ind w:left="6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7822480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AA54D750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9C340110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1FA2EA9E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583665B2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E3B0852E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AD422F4A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 w:tplc="B406FB20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EF434CA"/>
    <w:multiLevelType w:val="hybridMultilevel"/>
    <w:tmpl w:val="B922BB88"/>
    <w:lvl w:ilvl="0" w:tplc="0542202C">
      <w:numFmt w:val="bullet"/>
      <w:lvlText w:val=""/>
      <w:lvlJc w:val="left"/>
      <w:pPr>
        <w:ind w:left="6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4081EAC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37D8BDA4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F25EACDA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A28448E8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6F88240A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1F42B044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A51C98CE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 w:tplc="9C26ED0C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num w:numId="1" w16cid:durableId="740172908">
    <w:abstractNumId w:val="6"/>
  </w:num>
  <w:num w:numId="2" w16cid:durableId="743182685">
    <w:abstractNumId w:val="3"/>
  </w:num>
  <w:num w:numId="3" w16cid:durableId="806968030">
    <w:abstractNumId w:val="9"/>
  </w:num>
  <w:num w:numId="4" w16cid:durableId="1323898138">
    <w:abstractNumId w:val="2"/>
  </w:num>
  <w:num w:numId="5" w16cid:durableId="2044790756">
    <w:abstractNumId w:val="14"/>
  </w:num>
  <w:num w:numId="6" w16cid:durableId="1942184644">
    <w:abstractNumId w:val="7"/>
  </w:num>
  <w:num w:numId="7" w16cid:durableId="1624194115">
    <w:abstractNumId w:val="12"/>
  </w:num>
  <w:num w:numId="8" w16cid:durableId="85466967">
    <w:abstractNumId w:val="1"/>
  </w:num>
  <w:num w:numId="9" w16cid:durableId="115023037">
    <w:abstractNumId w:val="10"/>
  </w:num>
  <w:num w:numId="10" w16cid:durableId="325013286">
    <w:abstractNumId w:val="13"/>
  </w:num>
  <w:num w:numId="11" w16cid:durableId="150292314">
    <w:abstractNumId w:val="8"/>
  </w:num>
  <w:num w:numId="12" w16cid:durableId="1425571086">
    <w:abstractNumId w:val="4"/>
  </w:num>
  <w:num w:numId="13" w16cid:durableId="2020156945">
    <w:abstractNumId w:val="5"/>
  </w:num>
  <w:num w:numId="14" w16cid:durableId="972826347">
    <w:abstractNumId w:val="0"/>
  </w:num>
  <w:num w:numId="15" w16cid:durableId="11221134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JQmW2BX5rpOKojGYUFa/OUg/7KyhuxQP5F7qEwyjCxZBT1HoGsqDFEO1ZPEXvODqc2dZGPeEFBgtWMLVltTbQ==" w:salt="gj6dMSm1qMQmPGiUcmdTrA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413D"/>
    <w:rsid w:val="00301541"/>
    <w:rsid w:val="00393CC9"/>
    <w:rsid w:val="00533976"/>
    <w:rsid w:val="0074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E216E92"/>
  <w15:docId w15:val="{D69A07AB-0E98-4C5F-9621-EF90699D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820"/>
    </w:pPr>
  </w:style>
  <w:style w:type="paragraph" w:styleId="ListParagraph">
    <w:name w:val="List Paragraph"/>
    <w:basedOn w:val="Normal"/>
    <w:uiPriority w:val="1"/>
    <w:qFormat/>
    <w:pPr>
      <w:spacing w:before="121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80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bc029e4-a133-48d5-9be9-865b9c2128dc">
      <Terms xmlns="http://schemas.microsoft.com/office/infopath/2007/PartnerControls"/>
    </lcf76f155ced4ddcb4097134ff3c332f>
    <TaxCatchAll xmlns="5b801507-3849-4def-b986-1d734ef47a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BB9F7D597E74CB5CB4B7C88C48B10" ma:contentTypeVersion="19" ma:contentTypeDescription="Create a new document." ma:contentTypeScope="" ma:versionID="192089a9cf1dcbf5b747258c34bc58b4">
  <xsd:schema xmlns:xsd="http://www.w3.org/2001/XMLSchema" xmlns:xs="http://www.w3.org/2001/XMLSchema" xmlns:p="http://schemas.microsoft.com/office/2006/metadata/properties" xmlns:ns1="http://schemas.microsoft.com/sharepoint/v3" xmlns:ns2="5b801507-3849-4def-b986-1d734ef47ae2" xmlns:ns3="2bc029e4-a133-48d5-9be9-865b9c2128dc" targetNamespace="http://schemas.microsoft.com/office/2006/metadata/properties" ma:root="true" ma:fieldsID="b72242297b82c4b3e5aab31c16381416" ns1:_="" ns2:_="" ns3:_="">
    <xsd:import namespace="http://schemas.microsoft.com/sharepoint/v3"/>
    <xsd:import namespace="5b801507-3849-4def-b986-1d734ef47ae2"/>
    <xsd:import namespace="2bc029e4-a133-48d5-9be9-865b9c2128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1507-3849-4def-b986-1d734ef47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00104f-7355-4a0e-91f6-6364fc7434ad}" ma:internalName="TaxCatchAll" ma:showField="CatchAllData" ma:web="5b801507-3849-4def-b986-1d734ef47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029e4-a133-48d5-9be9-865b9c21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98493f-8f32-4dfe-a41f-1217a6577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C225B-4BC5-446B-AB3E-CE76CD890D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c029e4-a133-48d5-9be9-865b9c2128dc"/>
    <ds:schemaRef ds:uri="5b801507-3849-4def-b986-1d734ef47ae2"/>
  </ds:schemaRefs>
</ds:datastoreItem>
</file>

<file path=customXml/itemProps2.xml><?xml version="1.0" encoding="utf-8"?>
<ds:datastoreItem xmlns:ds="http://schemas.openxmlformats.org/officeDocument/2006/customXml" ds:itemID="{DD99EB78-C7D4-4BBE-AE16-DDC412F92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D7758-5C4E-41AE-92DB-1A3EC12D3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801507-3849-4def-b986-1d734ef47ae2"/>
    <ds:schemaRef ds:uri="2bc029e4-a133-48d5-9be9-865b9c212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1779</Words>
  <Characters>10141</Characters>
  <Application>Microsoft Office Word</Application>
  <DocSecurity>8</DocSecurity>
  <Lines>84</Lines>
  <Paragraphs>23</Paragraphs>
  <ScaleCrop>false</ScaleCrop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Hafer</dc:creator>
  <cp:lastModifiedBy>Monea Jones</cp:lastModifiedBy>
  <cp:revision>3</cp:revision>
  <dcterms:created xsi:type="dcterms:W3CDTF">2022-04-04T13:57:00Z</dcterms:created>
  <dcterms:modified xsi:type="dcterms:W3CDTF">2023-09-19T16:07:00Z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  <property fmtid="{D5CDD505-2E9C-101B-9397-08002B2CF9AE}" pid="5" name="ContentTypeId">
    <vt:lpwstr>0x010100B73BB9F7D597E74CB5CB4B7C88C48B10</vt:lpwstr>
  </property>
</Properties>
</file>