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07"/>
        <w:gridCol w:w="2340"/>
        <w:gridCol w:w="563"/>
        <w:gridCol w:w="2407"/>
        <w:gridCol w:w="2160"/>
      </w:tblGrid>
      <w:tr w:rsidR="00C05AB8" w14:paraId="3B8CD208" w14:textId="77777777" w:rsidTr="007E3F9D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11E1EB5" w14:textId="77777777" w:rsidR="00C05AB8" w:rsidRPr="00351A00" w:rsidRDefault="00C05AB8" w:rsidP="00FF6B68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bookmarkStart w:id="0" w:name="_GoBack"/>
            <w:bookmarkEnd w:id="0"/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05AB8" w:rsidRPr="004B3209" w14:paraId="54002687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62534D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B227501" w14:textId="38C9C3E9" w:rsidR="00C05AB8" w:rsidRPr="00351A00" w:rsidRDefault="001B6A93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</w:t>
            </w:r>
            <w:r w:rsidR="0014473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ERTFIED NURSING ASSISTANT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3EFA4D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B94BC14" w14:textId="77777777" w:rsidR="00C05AB8" w:rsidRPr="00351A00" w:rsidRDefault="002722A3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100 – DIRECT CARE</w:t>
            </w:r>
          </w:p>
        </w:tc>
      </w:tr>
      <w:tr w:rsidR="00C05AB8" w:rsidRPr="004B3209" w14:paraId="2FAF1A39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D2EC06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AB579F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FIELD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F1600FB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A3072C0" w14:textId="48929A25" w:rsidR="00C05AB8" w:rsidRPr="00351A00" w:rsidRDefault="000D4B40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CNA</w:t>
            </w:r>
          </w:p>
        </w:tc>
      </w:tr>
      <w:tr w:rsidR="00C05AB8" w:rsidRPr="004B3209" w14:paraId="38639666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B8DDAE4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C134308" w14:textId="77777777" w:rsidR="00C05AB8" w:rsidRPr="00351A00" w:rsidRDefault="00C05AB8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DIRECT CARE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9FF5A74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43DF818" w14:textId="77777777" w:rsidR="00C05AB8" w:rsidRPr="00351A00" w:rsidRDefault="007E3F9D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RN</w:t>
            </w:r>
          </w:p>
        </w:tc>
      </w:tr>
      <w:tr w:rsidR="00C05AB8" w:rsidRPr="004B3209" w14:paraId="340965FD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8D8D30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46E44E0" w14:textId="77777777" w:rsidR="00C05AB8" w:rsidRPr="00351A00" w:rsidRDefault="007E3F9D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2555286F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EFCE2BF" w14:textId="6139C6D9" w:rsidR="00C05AB8" w:rsidRPr="00351A00" w:rsidRDefault="00FE5F8D" w:rsidP="00FE5F8D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MD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6938A9C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539589D" w14:textId="77777777" w:rsidR="00C05AB8" w:rsidRPr="00351A00" w:rsidRDefault="00C05AB8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FT, PT, or PRN</w:t>
            </w:r>
          </w:p>
        </w:tc>
      </w:tr>
    </w:tbl>
    <w:p w14:paraId="679A6490" w14:textId="77777777" w:rsidR="00C05AB8" w:rsidRDefault="00C05AB8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2910D75C" w14:textId="77777777" w:rsidR="0019677B" w:rsidRPr="00277992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</w:p>
    <w:p w14:paraId="06229F3F" w14:textId="77777777" w:rsidR="00D87163" w:rsidRPr="00BA5D80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</w:rPr>
      </w:pPr>
    </w:p>
    <w:p w14:paraId="7943D78D" w14:textId="5EF96857" w:rsidR="00903F49" w:rsidRPr="00903F49" w:rsidRDefault="001B6A93" w:rsidP="00903F49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FE5F8D">
        <w:rPr>
          <w:rFonts w:asciiTheme="minorHAnsi" w:hAnsiTheme="minorHAnsi"/>
          <w:sz w:val="22"/>
          <w:szCs w:val="22"/>
        </w:rPr>
        <w:t>C</w:t>
      </w:r>
      <w:r w:rsidR="000D4B40">
        <w:rPr>
          <w:rFonts w:asciiTheme="minorHAnsi" w:hAnsiTheme="minorHAnsi"/>
          <w:sz w:val="22"/>
          <w:szCs w:val="22"/>
        </w:rPr>
        <w:t xml:space="preserve">ertified </w:t>
      </w:r>
      <w:r w:rsidR="00FE5F8D">
        <w:rPr>
          <w:rFonts w:asciiTheme="minorHAnsi" w:hAnsiTheme="minorHAnsi"/>
          <w:sz w:val="22"/>
          <w:szCs w:val="22"/>
        </w:rPr>
        <w:t>N</w:t>
      </w:r>
      <w:r w:rsidR="000D4B40">
        <w:rPr>
          <w:rFonts w:asciiTheme="minorHAnsi" w:hAnsiTheme="minorHAnsi"/>
          <w:sz w:val="22"/>
          <w:szCs w:val="22"/>
        </w:rPr>
        <w:t xml:space="preserve">ursing </w:t>
      </w:r>
      <w:r w:rsidR="00FE5F8D">
        <w:rPr>
          <w:rFonts w:asciiTheme="minorHAnsi" w:hAnsiTheme="minorHAnsi"/>
          <w:sz w:val="22"/>
          <w:szCs w:val="22"/>
        </w:rPr>
        <w:t>A</w:t>
      </w:r>
      <w:r w:rsidR="000D4B40">
        <w:rPr>
          <w:rFonts w:asciiTheme="minorHAnsi" w:hAnsiTheme="minorHAnsi"/>
          <w:sz w:val="22"/>
          <w:szCs w:val="22"/>
        </w:rPr>
        <w:t>ssistant</w:t>
      </w:r>
      <w:r w:rsidR="00C35B10">
        <w:rPr>
          <w:rFonts w:asciiTheme="minorHAnsi" w:hAnsiTheme="minorHAnsi"/>
          <w:sz w:val="22"/>
          <w:szCs w:val="22"/>
        </w:rPr>
        <w:t xml:space="preserve"> is responsible for </w:t>
      </w:r>
      <w:proofErr w:type="gramStart"/>
      <w:r w:rsidR="00C35B10">
        <w:rPr>
          <w:rFonts w:asciiTheme="minorHAnsi" w:hAnsiTheme="minorHAnsi"/>
          <w:sz w:val="22"/>
          <w:szCs w:val="22"/>
        </w:rPr>
        <w:t>providing assistance to</w:t>
      </w:r>
      <w:proofErr w:type="gramEnd"/>
      <w:r w:rsidR="00C35B10">
        <w:rPr>
          <w:rFonts w:asciiTheme="minorHAnsi" w:hAnsiTheme="minorHAnsi"/>
          <w:sz w:val="22"/>
          <w:szCs w:val="22"/>
        </w:rPr>
        <w:t xml:space="preserve"> clients, in their </w:t>
      </w:r>
      <w:r w:rsidR="00B72714">
        <w:rPr>
          <w:rFonts w:asciiTheme="minorHAnsi" w:hAnsiTheme="minorHAnsi"/>
          <w:sz w:val="22"/>
          <w:szCs w:val="22"/>
        </w:rPr>
        <w:t>home, as</w:t>
      </w:r>
      <w:r w:rsidR="00C35B10">
        <w:rPr>
          <w:rFonts w:asciiTheme="minorHAnsi" w:hAnsiTheme="minorHAnsi"/>
          <w:sz w:val="22"/>
          <w:szCs w:val="22"/>
        </w:rPr>
        <w:t xml:space="preserve"> directed by the client specific care plan.  The </w:t>
      </w:r>
      <w:r w:rsidR="00FE5F8D">
        <w:rPr>
          <w:rFonts w:asciiTheme="minorHAnsi" w:hAnsiTheme="minorHAnsi"/>
          <w:sz w:val="22"/>
          <w:szCs w:val="22"/>
        </w:rPr>
        <w:t>C</w:t>
      </w:r>
      <w:r w:rsidR="000D4B40">
        <w:rPr>
          <w:rFonts w:asciiTheme="minorHAnsi" w:hAnsiTheme="minorHAnsi"/>
          <w:sz w:val="22"/>
          <w:szCs w:val="22"/>
        </w:rPr>
        <w:t xml:space="preserve">ertified </w:t>
      </w:r>
      <w:r w:rsidR="00FE5F8D">
        <w:rPr>
          <w:rFonts w:asciiTheme="minorHAnsi" w:hAnsiTheme="minorHAnsi"/>
          <w:sz w:val="22"/>
          <w:szCs w:val="22"/>
        </w:rPr>
        <w:t>Nu</w:t>
      </w:r>
      <w:r w:rsidR="000D4B40">
        <w:rPr>
          <w:rFonts w:asciiTheme="minorHAnsi" w:hAnsiTheme="minorHAnsi"/>
          <w:sz w:val="22"/>
          <w:szCs w:val="22"/>
        </w:rPr>
        <w:t xml:space="preserve">rsing </w:t>
      </w:r>
      <w:r w:rsidR="00FE5F8D">
        <w:rPr>
          <w:rFonts w:asciiTheme="minorHAnsi" w:hAnsiTheme="minorHAnsi"/>
          <w:sz w:val="22"/>
          <w:szCs w:val="22"/>
        </w:rPr>
        <w:t>A</w:t>
      </w:r>
      <w:r w:rsidR="000D4B40">
        <w:rPr>
          <w:rFonts w:asciiTheme="minorHAnsi" w:hAnsiTheme="minorHAnsi"/>
          <w:sz w:val="22"/>
          <w:szCs w:val="22"/>
        </w:rPr>
        <w:t>ssistant</w:t>
      </w:r>
      <w:r w:rsidR="00C35B10">
        <w:rPr>
          <w:rFonts w:asciiTheme="minorHAnsi" w:hAnsiTheme="minorHAnsi"/>
          <w:sz w:val="22"/>
          <w:szCs w:val="22"/>
        </w:rPr>
        <w:t xml:space="preserve"> delivers services in courteous and efficient manner with the goal of achieving maximum independence for the client and providing a safe alternative to institutional care settings.</w:t>
      </w:r>
    </w:p>
    <w:p w14:paraId="3AB127BF" w14:textId="77777777" w:rsidR="00277992" w:rsidRPr="00BA5D80" w:rsidRDefault="00277992" w:rsidP="00277992">
      <w:pPr>
        <w:outlineLvl w:val="0"/>
        <w:rPr>
          <w:rFonts w:asciiTheme="minorHAnsi" w:hAnsiTheme="minorHAnsi" w:cs="Arial"/>
          <w:b/>
          <w:caps/>
          <w:color w:val="31849B"/>
          <w:sz w:val="18"/>
        </w:rPr>
      </w:pPr>
    </w:p>
    <w:p w14:paraId="394E970A" w14:textId="77777777" w:rsidR="0019677B" w:rsidRPr="00373024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7E3F9D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17052D82" w14:textId="77777777" w:rsidR="00A241AB" w:rsidRPr="00373024" w:rsidRDefault="00A241AB" w:rsidP="00A241AB">
      <w:pPr>
        <w:ind w:right="-108"/>
        <w:outlineLvl w:val="0"/>
        <w:rPr>
          <w:rFonts w:asciiTheme="minorHAnsi" w:hAnsiTheme="minorHAnsi" w:cs="Arial"/>
          <w:b/>
          <w:caps/>
          <w:sz w:val="20"/>
          <w:szCs w:val="20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7E3F9D" w:rsidRPr="00903F49" w14:paraId="345A9D0C" w14:textId="77777777" w:rsidTr="007E3F9D">
        <w:trPr>
          <w:cantSplit/>
        </w:trPr>
        <w:tc>
          <w:tcPr>
            <w:tcW w:w="10530" w:type="dxa"/>
          </w:tcPr>
          <w:p w14:paraId="3CAF83A8" w14:textId="216EA93F" w:rsidR="00C35B10" w:rsidRPr="00903F49" w:rsidRDefault="00C35B10" w:rsidP="00C35B1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Assists clients with Activities of Daily Living (ADLs) or Instrumental Activities of Daily Living (IADLs) as instructed by the Nurse Case Manager and the client specific care</w:t>
            </w:r>
            <w:r w:rsidR="00FE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plan. </w:t>
            </w:r>
          </w:p>
        </w:tc>
      </w:tr>
      <w:tr w:rsidR="007E3F9D" w:rsidRPr="00903F49" w14:paraId="3EE2972B" w14:textId="77777777" w:rsidTr="007E3F9D">
        <w:trPr>
          <w:cantSplit/>
        </w:trPr>
        <w:tc>
          <w:tcPr>
            <w:tcW w:w="10530" w:type="dxa"/>
          </w:tcPr>
          <w:p w14:paraId="1347A71C" w14:textId="6E3A6AE3" w:rsidR="00B72714" w:rsidRPr="00903F49" w:rsidRDefault="00B72714" w:rsidP="00FE5F8D">
            <w:pPr>
              <w:overflowPunct w:val="0"/>
              <w:autoSpaceDE w:val="0"/>
              <w:autoSpaceDN w:val="0"/>
              <w:adjustRightInd w:val="0"/>
              <w:spacing w:before="60" w:after="60"/>
              <w:ind w:left="432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Activities of Daily Living may include</w:t>
            </w:r>
            <w:r w:rsidR="00FE5F8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but are not limited to</w:t>
            </w:r>
            <w:r w:rsidR="00FE5F8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bathing and personal hygiene, assistance with dressing and grooming, eating, mobility, and toileting. </w:t>
            </w:r>
          </w:p>
        </w:tc>
      </w:tr>
      <w:tr w:rsidR="007E3F9D" w:rsidRPr="00903F49" w14:paraId="1E4AA9B3" w14:textId="77777777" w:rsidTr="007E3F9D">
        <w:trPr>
          <w:cantSplit/>
        </w:trPr>
        <w:tc>
          <w:tcPr>
            <w:tcW w:w="10530" w:type="dxa"/>
          </w:tcPr>
          <w:p w14:paraId="15CE16BA" w14:textId="3208A580" w:rsidR="007E3F9D" w:rsidRPr="00903F49" w:rsidRDefault="00B72714" w:rsidP="00FE5F8D">
            <w:pPr>
              <w:overflowPunct w:val="0"/>
              <w:autoSpaceDE w:val="0"/>
              <w:autoSpaceDN w:val="0"/>
              <w:adjustRightInd w:val="0"/>
              <w:spacing w:before="60" w:after="60"/>
              <w:ind w:left="432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Instrumental Activities of Daily Living may include</w:t>
            </w:r>
            <w:r w:rsidR="00FE5F8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but are not limited to</w:t>
            </w:r>
            <w:r w:rsidR="00FE5F8D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meal preparation and planning, light housekeeping, errands, accompaniment to appointments, and assistance with communication such as the use of the telephone.</w:t>
            </w:r>
          </w:p>
        </w:tc>
      </w:tr>
      <w:tr w:rsidR="007E3F9D" w:rsidRPr="00903F49" w14:paraId="57E86153" w14:textId="77777777" w:rsidTr="007E3F9D">
        <w:trPr>
          <w:cantSplit/>
        </w:trPr>
        <w:tc>
          <w:tcPr>
            <w:tcW w:w="10530" w:type="dxa"/>
          </w:tcPr>
          <w:p w14:paraId="315D007C" w14:textId="77777777" w:rsidR="007E3F9D" w:rsidRPr="00B6353B" w:rsidRDefault="00B72714" w:rsidP="00FE5F8D">
            <w:pPr>
              <w:overflowPunct w:val="0"/>
              <w:autoSpaceDE w:val="0"/>
              <w:autoSpaceDN w:val="0"/>
              <w:adjustRightInd w:val="0"/>
              <w:spacing w:before="60" w:after="60"/>
              <w:ind w:left="432"/>
              <w:textAlignment w:val="baseline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>Medication administration may not be performed by anyone other than an appropriately licensed individual (</w:t>
            </w:r>
            <w:proofErr w:type="spellStart"/>
            <w:r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>ie</w:t>
            </w:r>
            <w:proofErr w:type="spellEnd"/>
            <w:r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. </w:t>
            </w:r>
            <w:r w:rsidR="00B6353B"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>CMT) and</w:t>
            </w:r>
            <w:r w:rsidRPr="00B6353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only with the appropriate supervision and delegation of a Registered Nurse.</w:t>
            </w:r>
          </w:p>
        </w:tc>
      </w:tr>
      <w:tr w:rsidR="008A766D" w:rsidRPr="00903F49" w14:paraId="27C555E5" w14:textId="77777777" w:rsidTr="007E3F9D">
        <w:trPr>
          <w:cantSplit/>
        </w:trPr>
        <w:tc>
          <w:tcPr>
            <w:tcW w:w="10530" w:type="dxa"/>
          </w:tcPr>
          <w:p w14:paraId="08EA838C" w14:textId="77777777" w:rsidR="008A766D" w:rsidRDefault="008A766D" w:rsidP="008A766D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Takes an active role on the interdisciplinary team and participates in the development of client care plan.</w:t>
            </w:r>
          </w:p>
        </w:tc>
      </w:tr>
      <w:tr w:rsidR="007E3F9D" w:rsidRPr="00903F49" w14:paraId="4FDBE53C" w14:textId="77777777" w:rsidTr="007E3F9D">
        <w:trPr>
          <w:cantSplit/>
        </w:trPr>
        <w:tc>
          <w:tcPr>
            <w:tcW w:w="10530" w:type="dxa"/>
          </w:tcPr>
          <w:p w14:paraId="587D0955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Promptly r</w:t>
            </w:r>
            <w:r w:rsidR="00B72714">
              <w:rPr>
                <w:rFonts w:asciiTheme="minorHAnsi" w:hAnsiTheme="minorHAnsi"/>
                <w:sz w:val="22"/>
                <w:szCs w:val="22"/>
              </w:rPr>
              <w:t>eports any observed or discovered changes in client condition to appropriate agency staff.</w:t>
            </w:r>
          </w:p>
        </w:tc>
      </w:tr>
      <w:tr w:rsidR="007E3F9D" w:rsidRPr="00903F49" w14:paraId="15E17076" w14:textId="77777777" w:rsidTr="007E3F9D">
        <w:trPr>
          <w:cantSplit/>
        </w:trPr>
        <w:tc>
          <w:tcPr>
            <w:tcW w:w="10530" w:type="dxa"/>
          </w:tcPr>
          <w:p w14:paraId="41F60317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Maintains client safety at all times.</w:t>
            </w:r>
          </w:p>
        </w:tc>
      </w:tr>
      <w:tr w:rsidR="007E3F9D" w:rsidRPr="00903F49" w14:paraId="25048FC8" w14:textId="77777777" w:rsidTr="007E3F9D">
        <w:trPr>
          <w:cantSplit/>
        </w:trPr>
        <w:tc>
          <w:tcPr>
            <w:tcW w:w="10530" w:type="dxa"/>
          </w:tcPr>
          <w:p w14:paraId="04A40FF3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Performs duties as instructed and with a focus on proper technique to minimize risk of personal injury.</w:t>
            </w:r>
          </w:p>
        </w:tc>
      </w:tr>
      <w:tr w:rsidR="008A766D" w:rsidRPr="00903F49" w14:paraId="70B450D4" w14:textId="77777777" w:rsidTr="007E3F9D">
        <w:trPr>
          <w:cantSplit/>
        </w:trPr>
        <w:tc>
          <w:tcPr>
            <w:tcW w:w="10530" w:type="dxa"/>
          </w:tcPr>
          <w:p w14:paraId="3B0CAF78" w14:textId="77777777" w:rsidR="008A766D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Communicates with agency staff any change in schedule, client request, or complaint.</w:t>
            </w:r>
          </w:p>
        </w:tc>
      </w:tr>
      <w:tr w:rsidR="007E3F9D" w:rsidRPr="00903F49" w14:paraId="69C1338A" w14:textId="77777777" w:rsidTr="007E3F9D">
        <w:trPr>
          <w:cantSplit/>
        </w:trPr>
        <w:tc>
          <w:tcPr>
            <w:tcW w:w="10530" w:type="dxa"/>
          </w:tcPr>
          <w:p w14:paraId="508DC4BC" w14:textId="77777777" w:rsidR="007E3F9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Submits all appropriate documentation in accordance with agency policy and appropriate regulations.</w:t>
            </w:r>
          </w:p>
        </w:tc>
      </w:tr>
      <w:tr w:rsidR="007E3F9D" w:rsidRPr="00903F49" w14:paraId="2D5FA2FA" w14:textId="77777777" w:rsidTr="007E3F9D">
        <w:trPr>
          <w:cantSplit/>
        </w:trPr>
        <w:tc>
          <w:tcPr>
            <w:tcW w:w="10530" w:type="dxa"/>
          </w:tcPr>
          <w:p w14:paraId="33E32DC5" w14:textId="77777777" w:rsidR="008A766D" w:rsidRPr="00903F49" w:rsidRDefault="008A766D" w:rsidP="00903F49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Maintains accurate timekeeping in accordance with agency policy and applicable regulations.</w:t>
            </w:r>
          </w:p>
        </w:tc>
      </w:tr>
    </w:tbl>
    <w:p w14:paraId="48FC2471" w14:textId="77777777" w:rsidR="00373024" w:rsidRPr="00903F49" w:rsidRDefault="00373024" w:rsidP="00903F49">
      <w:pPr>
        <w:spacing w:before="60" w:after="60"/>
        <w:ind w:right="-108"/>
        <w:outlineLvl w:val="0"/>
        <w:rPr>
          <w:rFonts w:asciiTheme="minorHAnsi" w:hAnsiTheme="minorHAnsi" w:cs="Arial"/>
          <w:caps/>
          <w:sz w:val="22"/>
          <w:szCs w:val="22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7E3F9D" w:rsidRPr="00903F49" w14:paraId="2F937BA4" w14:textId="77777777" w:rsidTr="007E3F9D">
        <w:trPr>
          <w:cantSplit/>
          <w:tblHeader/>
        </w:trPr>
        <w:tc>
          <w:tcPr>
            <w:tcW w:w="10530" w:type="dxa"/>
          </w:tcPr>
          <w:p w14:paraId="0C0ED1CE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03F4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Professional Requirements:</w:t>
            </w:r>
          </w:p>
        </w:tc>
      </w:tr>
      <w:tr w:rsidR="007E3F9D" w:rsidRPr="00903F49" w14:paraId="06D74E0C" w14:textId="77777777" w:rsidTr="007E3F9D">
        <w:trPr>
          <w:cantSplit/>
        </w:trPr>
        <w:tc>
          <w:tcPr>
            <w:tcW w:w="10530" w:type="dxa"/>
          </w:tcPr>
          <w:p w14:paraId="05B2BB52" w14:textId="3F6D3CBE" w:rsidR="007E3F9D" w:rsidRPr="00801349" w:rsidRDefault="007E3F9D" w:rsidP="008013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Adheres to dress code, appearance is neat and clean.</w:t>
            </w:r>
          </w:p>
        </w:tc>
      </w:tr>
      <w:tr w:rsidR="007E3F9D" w:rsidRPr="00903F49" w14:paraId="1D2F35EF" w14:textId="77777777" w:rsidTr="007E3F9D">
        <w:trPr>
          <w:cantSplit/>
        </w:trPr>
        <w:tc>
          <w:tcPr>
            <w:tcW w:w="10530" w:type="dxa"/>
          </w:tcPr>
          <w:p w14:paraId="75822A52" w14:textId="51156DE6" w:rsidR="007E3F9D" w:rsidRPr="00801349" w:rsidRDefault="007E3F9D" w:rsidP="008013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Completes annual education requirements.</w:t>
            </w:r>
          </w:p>
        </w:tc>
      </w:tr>
      <w:tr w:rsidR="007E3F9D" w:rsidRPr="00903F49" w14:paraId="7E42AF7C" w14:textId="77777777" w:rsidTr="007E3F9D">
        <w:trPr>
          <w:cantSplit/>
        </w:trPr>
        <w:tc>
          <w:tcPr>
            <w:tcW w:w="10530" w:type="dxa"/>
          </w:tcPr>
          <w:p w14:paraId="635AA50D" w14:textId="3BD346CB" w:rsidR="007E3F9D" w:rsidRPr="00801349" w:rsidRDefault="007E3F9D" w:rsidP="008013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Maintains regulatory requirements</w:t>
            </w:r>
            <w:r w:rsidR="000D4B40">
              <w:rPr>
                <w:rFonts w:asciiTheme="minorHAnsi" w:hAnsiTheme="minorHAnsi"/>
                <w:sz w:val="22"/>
                <w:szCs w:val="22"/>
              </w:rPr>
              <w:t xml:space="preserve"> including current nursing assistant certification.</w:t>
            </w:r>
          </w:p>
        </w:tc>
      </w:tr>
      <w:tr w:rsidR="007E3F9D" w:rsidRPr="00903F49" w14:paraId="164159B9" w14:textId="77777777" w:rsidTr="007E3F9D">
        <w:trPr>
          <w:cantSplit/>
        </w:trPr>
        <w:tc>
          <w:tcPr>
            <w:tcW w:w="10530" w:type="dxa"/>
          </w:tcPr>
          <w:p w14:paraId="0104F64E" w14:textId="3AD92C03" w:rsidR="007E3F9D" w:rsidRPr="00801349" w:rsidRDefault="007E3F9D" w:rsidP="008013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 xml:space="preserve">Maintains patient confidentiality </w:t>
            </w:r>
            <w:proofErr w:type="gramStart"/>
            <w:r w:rsidRPr="00903F49">
              <w:rPr>
                <w:rFonts w:asciiTheme="minorHAnsi" w:hAnsiTheme="minorHAnsi"/>
                <w:sz w:val="22"/>
                <w:szCs w:val="22"/>
              </w:rPr>
              <w:t>at all times</w:t>
            </w:r>
            <w:proofErr w:type="gramEnd"/>
            <w:r w:rsidRPr="00903F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E3F9D" w:rsidRPr="00903F49" w14:paraId="16EDD33E" w14:textId="77777777" w:rsidTr="007E3F9D">
        <w:trPr>
          <w:cantSplit/>
        </w:trPr>
        <w:tc>
          <w:tcPr>
            <w:tcW w:w="10530" w:type="dxa"/>
          </w:tcPr>
          <w:p w14:paraId="6FDF3255" w14:textId="4F87E7AD" w:rsidR="007E3F9D" w:rsidRPr="00801349" w:rsidRDefault="007E3F9D" w:rsidP="008013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Reports to work on time</w:t>
            </w:r>
            <w:r w:rsidR="00801349">
              <w:rPr>
                <w:rFonts w:asciiTheme="minorHAnsi" w:hAnsiTheme="minorHAnsi"/>
                <w:sz w:val="22"/>
                <w:szCs w:val="22"/>
              </w:rPr>
              <w:t>, every time</w:t>
            </w:r>
            <w:r w:rsidRPr="00903F49">
              <w:rPr>
                <w:rFonts w:asciiTheme="minorHAnsi" w:hAnsiTheme="minorHAnsi"/>
                <w:sz w:val="22"/>
                <w:szCs w:val="22"/>
              </w:rPr>
              <w:t xml:space="preserve"> and as scheduled, completes work within designated time.</w:t>
            </w:r>
          </w:p>
        </w:tc>
      </w:tr>
      <w:tr w:rsidR="007E3F9D" w:rsidRPr="00903F49" w14:paraId="38EF1AC9" w14:textId="77777777" w:rsidTr="007E3F9D">
        <w:trPr>
          <w:cantSplit/>
        </w:trPr>
        <w:tc>
          <w:tcPr>
            <w:tcW w:w="10530" w:type="dxa"/>
          </w:tcPr>
          <w:p w14:paraId="3CCDA992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lastRenderedPageBreak/>
              <w:t>Wears identification while on duty, uses time system correctly.</w:t>
            </w:r>
          </w:p>
        </w:tc>
      </w:tr>
      <w:tr w:rsidR="007E3F9D" w:rsidRPr="00903F49" w14:paraId="774890F7" w14:textId="77777777" w:rsidTr="007E3F9D">
        <w:trPr>
          <w:cantSplit/>
        </w:trPr>
        <w:tc>
          <w:tcPr>
            <w:tcW w:w="10530" w:type="dxa"/>
          </w:tcPr>
          <w:p w14:paraId="47E35534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 xml:space="preserve">Completes </w:t>
            </w:r>
            <w:r>
              <w:rPr>
                <w:rFonts w:asciiTheme="minorHAnsi" w:hAnsiTheme="minorHAnsi"/>
                <w:sz w:val="22"/>
                <w:szCs w:val="22"/>
              </w:rPr>
              <w:t>in-</w:t>
            </w:r>
            <w:r w:rsidRPr="00903F49">
              <w:rPr>
                <w:rFonts w:asciiTheme="minorHAnsi" w:hAnsiTheme="minorHAnsi"/>
                <w:sz w:val="22"/>
                <w:szCs w:val="22"/>
              </w:rPr>
              <w:t>services and returns in a timely fashion.</w:t>
            </w:r>
          </w:p>
        </w:tc>
      </w:tr>
      <w:tr w:rsidR="007E3F9D" w:rsidRPr="00903F49" w14:paraId="1347A74D" w14:textId="77777777" w:rsidTr="007E3F9D">
        <w:trPr>
          <w:cantSplit/>
        </w:trPr>
        <w:tc>
          <w:tcPr>
            <w:tcW w:w="10530" w:type="dxa"/>
          </w:tcPr>
          <w:p w14:paraId="35EE5535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Attends annual review and department in-services, as scheduled.</w:t>
            </w:r>
          </w:p>
        </w:tc>
      </w:tr>
      <w:tr w:rsidR="007E3F9D" w:rsidRPr="00903F49" w14:paraId="2F75EAB7" w14:textId="77777777" w:rsidTr="007E3F9D">
        <w:trPr>
          <w:cantSplit/>
        </w:trPr>
        <w:tc>
          <w:tcPr>
            <w:tcW w:w="10530" w:type="dxa"/>
          </w:tcPr>
          <w:p w14:paraId="3EE9EEAB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 xml:space="preserve">Attends staff meetings </w:t>
            </w:r>
            <w:r w:rsidR="00B6353B">
              <w:rPr>
                <w:rFonts w:asciiTheme="minorHAnsi" w:hAnsiTheme="minorHAnsi"/>
                <w:sz w:val="22"/>
                <w:szCs w:val="22"/>
              </w:rPr>
              <w:t>as required</w:t>
            </w:r>
            <w:r w:rsidRPr="00903F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E3F9D" w:rsidRPr="00903F49" w14:paraId="5ADF9EAD" w14:textId="77777777" w:rsidTr="007E3F9D">
        <w:trPr>
          <w:cantSplit/>
        </w:trPr>
        <w:tc>
          <w:tcPr>
            <w:tcW w:w="10530" w:type="dxa"/>
          </w:tcPr>
          <w:p w14:paraId="59BA4B17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Represents the agency in a positive and professional manner.</w:t>
            </w:r>
          </w:p>
        </w:tc>
      </w:tr>
      <w:tr w:rsidR="007E3F9D" w:rsidRPr="00903F49" w14:paraId="0CEE4CB5" w14:textId="77777777" w:rsidTr="007E3F9D">
        <w:trPr>
          <w:cantSplit/>
        </w:trPr>
        <w:tc>
          <w:tcPr>
            <w:tcW w:w="10530" w:type="dxa"/>
          </w:tcPr>
          <w:p w14:paraId="4FD72D36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Actively participates in performance improvement and continuous quality improvement (CQI) activities.</w:t>
            </w:r>
          </w:p>
        </w:tc>
      </w:tr>
      <w:tr w:rsidR="007E3F9D" w:rsidRPr="00903F49" w14:paraId="2C70CC75" w14:textId="77777777" w:rsidTr="007E3F9D">
        <w:trPr>
          <w:cantSplit/>
        </w:trPr>
        <w:tc>
          <w:tcPr>
            <w:tcW w:w="10530" w:type="dxa"/>
          </w:tcPr>
          <w:p w14:paraId="2D01784C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Complies with all agency policies regarding ethical business practices.</w:t>
            </w:r>
          </w:p>
        </w:tc>
      </w:tr>
      <w:tr w:rsidR="007E3F9D" w:rsidRPr="00903F49" w14:paraId="56CD6849" w14:textId="77777777" w:rsidTr="007E3F9D">
        <w:trPr>
          <w:cantSplit/>
        </w:trPr>
        <w:tc>
          <w:tcPr>
            <w:tcW w:w="10530" w:type="dxa"/>
          </w:tcPr>
          <w:p w14:paraId="7E607DF7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03F49">
              <w:rPr>
                <w:rFonts w:asciiTheme="minorHAnsi" w:hAnsiTheme="minorHAnsi"/>
                <w:sz w:val="22"/>
                <w:szCs w:val="22"/>
              </w:rPr>
              <w:t>Communicates the mission, ethics and goals of the agency.</w:t>
            </w:r>
          </w:p>
        </w:tc>
      </w:tr>
    </w:tbl>
    <w:p w14:paraId="2126A697" w14:textId="77777777" w:rsidR="00A241AB" w:rsidRPr="00A241AB" w:rsidRDefault="00A241AB" w:rsidP="00903F49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EGULATORY REQUIREMENTS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62D1C22D" w14:textId="77777777" w:rsidR="00903F49" w:rsidRPr="00903F49" w:rsidRDefault="00903F49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Certification and experience:</w:t>
      </w:r>
    </w:p>
    <w:p w14:paraId="24131197" w14:textId="655A4067" w:rsidR="00903F49" w:rsidRPr="00903F49" w:rsidRDefault="000D4B40" w:rsidP="00FE5F8D">
      <w:pPr>
        <w:pStyle w:val="NormalWeb"/>
        <w:numPr>
          <w:ilvl w:val="0"/>
          <w:numId w:val="36"/>
        </w:numPr>
        <w:spacing w:before="0" w:beforeAutospacing="0" w:after="0" w:afterAutospacing="0"/>
        <w:ind w:left="72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Certified Nursing Assistant</w:t>
      </w:r>
      <w:r w:rsidR="00903F49"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 certificate obtained by:</w:t>
      </w:r>
    </w:p>
    <w:p w14:paraId="0A968E26" w14:textId="646C5FAD" w:rsidR="00903F49" w:rsidRPr="00903F49" w:rsidRDefault="00903F49" w:rsidP="00FE5F8D">
      <w:pPr>
        <w:pStyle w:val="NormalWeb"/>
        <w:numPr>
          <w:ilvl w:val="0"/>
          <w:numId w:val="37"/>
        </w:numPr>
        <w:spacing w:before="0" w:beforeAutospacing="0" w:after="0" w:afterAutospacing="0"/>
        <w:ind w:left="11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Completion of an approved course.</w:t>
      </w:r>
    </w:p>
    <w:p w14:paraId="4CD7F570" w14:textId="008847FD" w:rsidR="00903F49" w:rsidRPr="00903F49" w:rsidRDefault="00903F49" w:rsidP="00FE5F8D">
      <w:pPr>
        <w:pStyle w:val="NormalWeb"/>
        <w:numPr>
          <w:ilvl w:val="0"/>
          <w:numId w:val="37"/>
        </w:numPr>
        <w:spacing w:before="0" w:beforeAutospacing="0" w:after="0" w:afterAutospacing="0"/>
        <w:ind w:left="117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Certified by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the applicable 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State Department of </w:t>
      </w:r>
      <w:r w:rsidR="000D4B40">
        <w:rPr>
          <w:rFonts w:asciiTheme="minorHAnsi" w:hAnsiTheme="minorHAnsi" w:cs="Arial"/>
          <w:bCs/>
          <w:color w:val="000000"/>
          <w:sz w:val="22"/>
          <w:szCs w:val="22"/>
        </w:rPr>
        <w:t>licensing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13EF94EB" w14:textId="77777777" w:rsidR="00903F49" w:rsidRPr="00903F49" w:rsidRDefault="00903F49" w:rsidP="00FE5F8D">
      <w:pPr>
        <w:pStyle w:val="NormalWeb"/>
        <w:numPr>
          <w:ilvl w:val="0"/>
          <w:numId w:val="36"/>
        </w:numPr>
        <w:spacing w:before="0" w:beforeAutospacing="0" w:after="0" w:afterAutospacing="0"/>
        <w:ind w:left="720" w:hanging="27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On-the-job instruction relative to specific patient needs and continuing in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-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service training, so that patient safety may be assured and the personal care and homemaking needs of the patient are adequately met.</w:t>
      </w:r>
    </w:p>
    <w:p w14:paraId="0DCCF432" w14:textId="77777777" w:rsidR="00903F49" w:rsidRPr="00903F49" w:rsidRDefault="00903F49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Current health certificate/physical examination and TB testing.</w:t>
      </w:r>
    </w:p>
    <w:p w14:paraId="0AC0CDB3" w14:textId="77F2132D" w:rsidR="00903F49" w:rsidRDefault="00903F49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 xml:space="preserve">Current CPR </w:t>
      </w:r>
      <w:r w:rsidR="000D4B40">
        <w:rPr>
          <w:rFonts w:asciiTheme="minorHAnsi" w:hAnsiTheme="minorHAnsi" w:cs="Arial"/>
          <w:bCs/>
          <w:color w:val="000000"/>
          <w:sz w:val="22"/>
          <w:szCs w:val="22"/>
        </w:rPr>
        <w:t>&amp; First Aide certification</w:t>
      </w:r>
      <w:r w:rsidR="007C68A7">
        <w:rPr>
          <w:rFonts w:asciiTheme="minorHAnsi" w:hAnsiTheme="minorHAnsi" w:cs="Arial"/>
          <w:bCs/>
          <w:color w:val="000000"/>
          <w:sz w:val="22"/>
          <w:szCs w:val="22"/>
        </w:rPr>
        <w:t xml:space="preserve"> from an approved training source</w:t>
      </w:r>
      <w:r w:rsidRPr="00903F49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3584904C" w14:textId="6AC83387" w:rsidR="00FE5F8D" w:rsidRPr="00903F49" w:rsidRDefault="00FE5F8D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Clean criminal background screening.</w:t>
      </w:r>
    </w:p>
    <w:p w14:paraId="21A013F6" w14:textId="77777777" w:rsidR="00277992" w:rsidRPr="00277992" w:rsidRDefault="00277992" w:rsidP="00B2718E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152A863B" w14:textId="77777777" w:rsidR="00277992" w:rsidRPr="00277992" w:rsidRDefault="00277992" w:rsidP="002B1EEE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1B6C5250" w14:textId="77777777" w:rsidR="00277992" w:rsidRPr="00277992" w:rsidRDefault="00277992" w:rsidP="002B1EEE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259E887A" w14:textId="77777777" w:rsidR="00277992" w:rsidRPr="00277992" w:rsidRDefault="00277992" w:rsidP="002B1EEE">
      <w:pPr>
        <w:spacing w:before="60" w:after="6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DE679C0" w14:textId="77777777" w:rsidR="00903F49" w:rsidRPr="00237D50" w:rsidRDefault="00903F49" w:rsidP="002B1EEE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37D50">
        <w:rPr>
          <w:rFonts w:asciiTheme="minorHAnsi" w:hAnsiTheme="minorHAnsi" w:cs="Arial"/>
          <w:bCs/>
          <w:color w:val="000000"/>
          <w:sz w:val="22"/>
          <w:szCs w:val="22"/>
        </w:rPr>
        <w:t>Emotional and mental maturity.</w:t>
      </w:r>
    </w:p>
    <w:p w14:paraId="1DD994E4" w14:textId="77777777" w:rsidR="00237D50" w:rsidRPr="00237D50" w:rsidRDefault="00237D50" w:rsidP="002B1EE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Theme="minorHAnsi" w:hAnsiTheme="minorHAnsi"/>
          <w:sz w:val="22"/>
          <w:szCs w:val="22"/>
        </w:rPr>
      </w:pPr>
      <w:r w:rsidRPr="00237D50">
        <w:rPr>
          <w:rFonts w:asciiTheme="minorHAnsi" w:hAnsiTheme="minorHAnsi"/>
          <w:sz w:val="22"/>
          <w:szCs w:val="22"/>
        </w:rPr>
        <w:t>Good verbal and written communication skills.</w:t>
      </w:r>
    </w:p>
    <w:p w14:paraId="3F31B603" w14:textId="77777777" w:rsidR="00062DCA" w:rsidRPr="00975C44" w:rsidRDefault="00062DCA" w:rsidP="0006199A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 w:rsid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178AD33F" w14:textId="77777777" w:rsidR="00FE5F8D" w:rsidRPr="00D301DF" w:rsidRDefault="00FE5F8D" w:rsidP="00FE5F8D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D301DF">
        <w:rPr>
          <w:rFonts w:ascii="Calibri" w:hAnsi="Calibri"/>
          <w:b/>
          <w:sz w:val="22"/>
          <w:szCs w:val="22"/>
        </w:rPr>
        <w:t>Compassion</w:t>
      </w:r>
      <w:r w:rsidRPr="00D301DF">
        <w:rPr>
          <w:rFonts w:ascii="Calibri" w:hAnsi="Calibri"/>
          <w:sz w:val="22"/>
          <w:szCs w:val="22"/>
        </w:rPr>
        <w:t>:  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712059FE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>Customer Focus:</w:t>
      </w:r>
      <w:r w:rsidRPr="00062DCA">
        <w:rPr>
          <w:rFonts w:ascii="Calibri" w:hAnsi="Calibri"/>
          <w:sz w:val="22"/>
          <w:szCs w:val="22"/>
        </w:rPr>
        <w:t xml:space="preserve">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01295B5D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Integrity and Trust:  </w:t>
      </w:r>
      <w:r w:rsidRPr="00062DCA">
        <w:rPr>
          <w:rFonts w:ascii="Calibri" w:hAnsi="Calibri"/>
          <w:sz w:val="22"/>
          <w:szCs w:val="22"/>
        </w:rPr>
        <w:t>Is widely trusted; is seen as a direct, truthful individual; can present the unvarnished truth in an appropriate and helpful manner; keeps confidences; admits mistakes; doesn’t misrepresent him/herself for personal gain.</w:t>
      </w:r>
    </w:p>
    <w:p w14:paraId="2AA2BC74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lastRenderedPageBreak/>
        <w:t xml:space="preserve">Listening:  </w:t>
      </w:r>
      <w:r w:rsidRPr="00062DCA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4024746D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Informing:  </w:t>
      </w:r>
      <w:r w:rsidRPr="00062DCA">
        <w:rPr>
          <w:rFonts w:ascii="Calibri" w:hAnsi="Calibri"/>
          <w:sz w:val="22"/>
          <w:szCs w:val="22"/>
        </w:rPr>
        <w:t>Provides the information people need to know to do their jobs and to feel good about being a member of the team, unit and/or organization; provides individuals information so that they can make accurate decisions; is timely with information.</w:t>
      </w:r>
    </w:p>
    <w:p w14:paraId="5193471C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Drive for Results:  </w:t>
      </w:r>
      <w:r w:rsidRPr="00062DCA">
        <w:rPr>
          <w:rFonts w:ascii="Calibri" w:hAnsi="Calibri"/>
          <w:sz w:val="22"/>
          <w:szCs w:val="22"/>
        </w:rPr>
        <w:t xml:space="preserve">Can be counted on to exceed </w:t>
      </w:r>
      <w:r w:rsidR="00842B2E">
        <w:rPr>
          <w:rFonts w:ascii="Calibri" w:hAnsi="Calibri"/>
          <w:sz w:val="22"/>
          <w:szCs w:val="22"/>
        </w:rPr>
        <w:t xml:space="preserve">quality </w:t>
      </w:r>
      <w:r w:rsidRPr="00062DCA">
        <w:rPr>
          <w:rFonts w:ascii="Calibri" w:hAnsi="Calibri"/>
          <w:sz w:val="22"/>
          <w:szCs w:val="22"/>
        </w:rPr>
        <w:t>goals successfully; constantly and consistently</w:t>
      </w:r>
      <w:r w:rsidR="00842B2E">
        <w:rPr>
          <w:rFonts w:ascii="Calibri" w:hAnsi="Calibri"/>
          <w:sz w:val="22"/>
          <w:szCs w:val="22"/>
        </w:rPr>
        <w:t xml:space="preserve"> achieves the highest possible outcomes</w:t>
      </w:r>
      <w:r w:rsidRPr="00062DCA">
        <w:rPr>
          <w:rFonts w:ascii="Calibri" w:hAnsi="Calibri"/>
          <w:sz w:val="22"/>
          <w:szCs w:val="22"/>
        </w:rPr>
        <w:t>; steadfastly pushes self and others for results.</w:t>
      </w:r>
    </w:p>
    <w:p w14:paraId="1A1BE6AC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3B6D24BC" w14:textId="77777777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86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730"/>
      </w:tblGrid>
      <w:tr w:rsidR="007C7C81" w14:paraId="37C0E145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5270860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975C44">
              <w:rPr>
                <w:rFonts w:asciiTheme="minorHAnsi" w:hAnsiTheme="minorHAnsi" w:cs="Tahoma"/>
                <w:b/>
                <w:sz w:val="16"/>
                <w:szCs w:val="22"/>
              </w:rPr>
              <w:t>Physical Requirements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2579410A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Medium work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7C7C81" w14:paraId="43B908A6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D8ED63A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t>Visual Acuity: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6BBD57D1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Arm's reach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59DEEABB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Close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57DFE0DF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General observations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42C2BC27" w14:textId="77777777" w:rsidR="00062DCA" w:rsidRPr="002B1EEE" w:rsidRDefault="00062DCA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Motor vehicle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operate motor vehicles or heavy equipment.</w:t>
            </w:r>
          </w:p>
        </w:tc>
      </w:tr>
      <w:tr w:rsidR="007C7C81" w14:paraId="34A586CD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2C8D9209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t>Physical Activities: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4E2832EB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Balancing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77363E6E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Crouching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the body downward &amp; forward by bending leg &amp; spine.</w:t>
            </w:r>
          </w:p>
          <w:p w14:paraId="7705F2BA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Feeling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3A3DB1A5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Fingering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Picking, pinching, typing or otherwise working, primarily with fingers rather than with whole hand or arm as in handling.</w:t>
            </w:r>
          </w:p>
          <w:p w14:paraId="6BD4EC51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Grasping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Applying pressure to an object with the fingers and palm.</w:t>
            </w:r>
          </w:p>
          <w:p w14:paraId="627AD669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Hearing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1D806512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Kneeling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legs at knee to come to a rest on knee or knees.</w:t>
            </w:r>
          </w:p>
          <w:p w14:paraId="61B21EBB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Lifting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0951D8CF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lastRenderedPageBreak/>
              <w:t>Pulling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Using upper extremities to exert force in order to draw, drag, haul or tug objects in a sustained motion.</w:t>
            </w:r>
          </w:p>
          <w:p w14:paraId="23F72DC1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Pushing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Using upper extremities to press against something with steady force in order to thrust forward, downward or outward.</w:t>
            </w:r>
          </w:p>
          <w:p w14:paraId="5CA3139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Reaching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Extending hands or arms in any direction.</w:t>
            </w:r>
          </w:p>
          <w:p w14:paraId="77325BF8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Repetitive motions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Making substantial movements/motions of the wrists, hands, or fingers.</w:t>
            </w:r>
          </w:p>
          <w:p w14:paraId="61FF1F12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Standing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Remaining upright on the feet, particularly for sustained periods of time.</w:t>
            </w:r>
          </w:p>
          <w:p w14:paraId="1357D7A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Stooping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2BF7BFB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Talking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5A817D01" w14:textId="77777777" w:rsidR="00062DCA" w:rsidRPr="002B1EEE" w:rsidRDefault="00062DCA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Walking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 - Moving about on foot to accomplish tasks, particularly for long distances or moving from one work site to another.</w:t>
            </w:r>
          </w:p>
        </w:tc>
      </w:tr>
      <w:tr w:rsidR="007C7C81" w14:paraId="7974FB92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4D312E7A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0A673D">
              <w:rPr>
                <w:rFonts w:asciiTheme="minorHAnsi" w:hAnsiTheme="minorHAnsi" w:cs="Tahoma"/>
                <w:b/>
                <w:sz w:val="20"/>
                <w:szCs w:val="22"/>
              </w:rPr>
              <w:lastRenderedPageBreak/>
              <w:t>Physical Conditions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72D0ED83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Exposed to Inside conditions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5434A9B5" w14:textId="77777777" w:rsidR="006F1D4C" w:rsidRPr="002B1EEE" w:rsidRDefault="006F1D4C" w:rsidP="006F1D4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Required to wear a respirator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maybe required to wear a respirator.</w:t>
            </w:r>
          </w:p>
          <w:p w14:paraId="035F6CFC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Exposure to infectious disease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Subject to infectious diseases including blood &amp; other potentially infectious body fluids &amp; tissues.</w:t>
            </w:r>
          </w:p>
          <w:p w14:paraId="7EE4A60E" w14:textId="155714DB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Work around mental health patients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 – Worker maybe required to</w:t>
            </w:r>
            <w:r w:rsidR="00801349">
              <w:rPr>
                <w:rFonts w:asciiTheme="minorHAnsi" w:hAnsiTheme="minorHAnsi"/>
                <w:sz w:val="20"/>
                <w:szCs w:val="22"/>
              </w:rPr>
              <w:t xml:space="preserve"> work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 around mental health patients.</w:t>
            </w:r>
          </w:p>
          <w:p w14:paraId="24C3753A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Not exposed to adverse conditions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17E41783" w14:textId="77777777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1"/>
        <w:gridCol w:w="2149"/>
      </w:tblGrid>
      <w:tr w:rsidR="00C25C52" w:rsidRPr="00BA5D80" w14:paraId="14D332F3" w14:textId="77777777" w:rsidTr="00B2718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2466BFA7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2E4FE054" w14:textId="77777777" w:rsidTr="00B2718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0556607C" w14:textId="77777777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9A387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DC01E1B" w14:textId="77777777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4EB1F616" w14:textId="77777777" w:rsidTr="00ED3C2E">
        <w:tc>
          <w:tcPr>
            <w:tcW w:w="4022" w:type="dxa"/>
          </w:tcPr>
          <w:p w14:paraId="495DCD48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2E992A09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44EE5DCE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07918D1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75DD87D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3DAAFE7A" w14:textId="77777777" w:rsidTr="00ED3C2E">
        <w:tc>
          <w:tcPr>
            <w:tcW w:w="4022" w:type="dxa"/>
          </w:tcPr>
          <w:p w14:paraId="1C3A8AE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0CEE87E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35E031D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74E4A9D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0353B74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63F16670" w14:textId="77777777" w:rsidR="00213FD2" w:rsidRPr="00BA5D80" w:rsidRDefault="00213FD2" w:rsidP="00801349">
      <w:pPr>
        <w:spacing w:after="100"/>
        <w:rPr>
          <w:rFonts w:asciiTheme="minorHAnsi" w:hAnsiTheme="minorHAnsi"/>
        </w:rPr>
      </w:pPr>
    </w:p>
    <w:sectPr w:rsidR="00213FD2" w:rsidRPr="00BA5D80" w:rsidSect="0080134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180" w:footer="288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5F74" w14:textId="77777777" w:rsidR="00D91AE2" w:rsidRDefault="00D91AE2" w:rsidP="00B1229F">
      <w:r>
        <w:separator/>
      </w:r>
    </w:p>
  </w:endnote>
  <w:endnote w:type="continuationSeparator" w:id="0">
    <w:p w14:paraId="61F7B720" w14:textId="77777777" w:rsidR="00D91AE2" w:rsidRDefault="00D91AE2" w:rsidP="00B1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3629" w14:textId="77777777" w:rsidR="0008083D" w:rsidRDefault="0008083D" w:rsidP="0008083D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95E37" w14:textId="18CC2C96" w:rsidR="002C0E8F" w:rsidRPr="0008083D" w:rsidRDefault="00351A00" w:rsidP="0008083D">
    <w:pPr>
      <w:pStyle w:val="Footer"/>
      <w:tabs>
        <w:tab w:val="left" w:pos="9000"/>
      </w:tabs>
      <w:jc w:val="both"/>
      <w:rPr>
        <w:rFonts w:ascii="Arial" w:hAnsi="Arial"/>
        <w:sz w:val="18"/>
      </w:rPr>
    </w:pPr>
    <w:r w:rsidRPr="0008083D">
      <w:rPr>
        <w:rFonts w:ascii="Calibri" w:hAnsi="Calibri"/>
        <w:sz w:val="20"/>
      </w:rPr>
      <w:t xml:space="preserve">HomeCentris </w:t>
    </w:r>
    <w:r w:rsidR="002C0E8F" w:rsidRPr="0008083D">
      <w:rPr>
        <w:rFonts w:ascii="Calibri" w:hAnsi="Calibri"/>
        <w:sz w:val="20"/>
      </w:rPr>
      <w:t>Job Description</w:t>
    </w:r>
    <w:r w:rsidR="002C0E8F" w:rsidRPr="0008083D">
      <w:rPr>
        <w:rStyle w:val="PageNumber"/>
        <w:rFonts w:ascii="Arial" w:hAnsi="Arial"/>
        <w:sz w:val="18"/>
      </w:rPr>
      <w:t xml:space="preserve"> </w:t>
    </w:r>
    <w:r w:rsidR="002C0E8F" w:rsidRPr="0008083D">
      <w:rPr>
        <w:rStyle w:val="PageNumber"/>
        <w:rFonts w:ascii="Arial" w:hAnsi="Arial"/>
        <w:sz w:val="18"/>
      </w:rPr>
      <w:tab/>
    </w:r>
    <w:r w:rsidR="0008083D" w:rsidRPr="0008083D">
      <w:rPr>
        <w:rStyle w:val="PageNumber"/>
        <w:rFonts w:ascii="Arial" w:hAnsi="Arial"/>
        <w:sz w:val="18"/>
      </w:rPr>
      <w:t xml:space="preserve">          P</w:t>
    </w:r>
    <w:r w:rsidR="002C0E8F" w:rsidRPr="0008083D">
      <w:rPr>
        <w:rStyle w:val="PageNumber"/>
        <w:rFonts w:ascii="Arial" w:hAnsi="Arial"/>
        <w:sz w:val="18"/>
      </w:rPr>
      <w:t xml:space="preserve">age </w:t>
    </w:r>
    <w:r w:rsidR="009A1E68" w:rsidRPr="0008083D">
      <w:rPr>
        <w:rStyle w:val="PageNumber"/>
        <w:rFonts w:ascii="Arial" w:hAnsi="Arial"/>
        <w:sz w:val="18"/>
      </w:rPr>
      <w:fldChar w:fldCharType="begin"/>
    </w:r>
    <w:r w:rsidR="002C0E8F" w:rsidRPr="0008083D">
      <w:rPr>
        <w:rStyle w:val="PageNumber"/>
        <w:rFonts w:ascii="Arial" w:hAnsi="Arial"/>
        <w:sz w:val="18"/>
      </w:rPr>
      <w:instrText xml:space="preserve"> PAGE </w:instrText>
    </w:r>
    <w:r w:rsidR="009A1E68" w:rsidRPr="0008083D">
      <w:rPr>
        <w:rStyle w:val="PageNumber"/>
        <w:rFonts w:ascii="Arial" w:hAnsi="Arial"/>
        <w:sz w:val="18"/>
      </w:rPr>
      <w:fldChar w:fldCharType="separate"/>
    </w:r>
    <w:r w:rsidR="00A5286A">
      <w:rPr>
        <w:rStyle w:val="PageNumber"/>
        <w:rFonts w:ascii="Arial" w:hAnsi="Arial"/>
        <w:noProof/>
        <w:sz w:val="18"/>
      </w:rPr>
      <w:t>4</w:t>
    </w:r>
    <w:r w:rsidR="009A1E68" w:rsidRPr="0008083D">
      <w:rPr>
        <w:rStyle w:val="PageNumber"/>
        <w:rFonts w:ascii="Arial" w:hAnsi="Arial"/>
        <w:sz w:val="18"/>
      </w:rPr>
      <w:fldChar w:fldCharType="end"/>
    </w:r>
    <w:r w:rsidR="002C0E8F" w:rsidRPr="0008083D">
      <w:rPr>
        <w:rStyle w:val="PageNumber"/>
        <w:rFonts w:ascii="Arial" w:hAnsi="Arial"/>
        <w:sz w:val="18"/>
      </w:rPr>
      <w:t xml:space="preserve"> of </w:t>
    </w:r>
    <w:r w:rsidR="009A1E68" w:rsidRPr="0008083D">
      <w:rPr>
        <w:rStyle w:val="PageNumber"/>
        <w:rFonts w:ascii="Arial" w:hAnsi="Arial"/>
        <w:sz w:val="18"/>
      </w:rPr>
      <w:fldChar w:fldCharType="begin"/>
    </w:r>
    <w:r w:rsidR="002C0E8F" w:rsidRPr="0008083D">
      <w:rPr>
        <w:rStyle w:val="PageNumber"/>
        <w:rFonts w:ascii="Arial" w:hAnsi="Arial"/>
        <w:sz w:val="18"/>
      </w:rPr>
      <w:instrText xml:space="preserve"> NUMPAGES </w:instrText>
    </w:r>
    <w:r w:rsidR="009A1E68" w:rsidRPr="0008083D">
      <w:rPr>
        <w:rStyle w:val="PageNumber"/>
        <w:rFonts w:ascii="Arial" w:hAnsi="Arial"/>
        <w:sz w:val="18"/>
      </w:rPr>
      <w:fldChar w:fldCharType="separate"/>
    </w:r>
    <w:r w:rsidR="00A5286A">
      <w:rPr>
        <w:rStyle w:val="PageNumber"/>
        <w:rFonts w:ascii="Arial" w:hAnsi="Arial"/>
        <w:noProof/>
        <w:sz w:val="18"/>
      </w:rPr>
      <w:t>4</w:t>
    </w:r>
    <w:r w:rsidR="009A1E68" w:rsidRPr="0008083D">
      <w:rPr>
        <w:rStyle w:val="PageNumber"/>
        <w:rFonts w:ascii="Arial" w:hAnsi="Arial"/>
        <w:sz w:val="18"/>
      </w:rPr>
      <w:fldChar w:fldCharType="end"/>
    </w:r>
    <w:r w:rsidR="0008083D" w:rsidRPr="0008083D">
      <w:rPr>
        <w:rStyle w:val="PageNumber"/>
        <w:rFonts w:ascii="Arial" w:hAnsi="Arial"/>
        <w:sz w:val="18"/>
      </w:rPr>
      <w:tab/>
      <w:t xml:space="preserve">      </w:t>
    </w:r>
    <w:r w:rsidR="000D4B40">
      <w:rPr>
        <w:rStyle w:val="PageNumber"/>
        <w:rFonts w:ascii="Arial" w:hAnsi="Arial"/>
        <w:sz w:val="18"/>
      </w:rPr>
      <w:t>April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E209" w14:textId="1B11FB7A" w:rsidR="000D4B40" w:rsidRPr="00F86040" w:rsidRDefault="00984F50" w:rsidP="00F86040">
    <w:pPr>
      <w:pStyle w:val="Footer"/>
      <w:tabs>
        <w:tab w:val="clear" w:pos="8640"/>
        <w:tab w:val="right" w:pos="9000"/>
      </w:tabs>
      <w:rPr>
        <w:rFonts w:ascii="Calibri" w:hAnsi="Calibri"/>
        <w:sz w:val="18"/>
      </w:rPr>
    </w:pPr>
    <w:r w:rsidRPr="00F86040">
      <w:rPr>
        <w:rFonts w:ascii="Calibri" w:hAnsi="Calibri"/>
        <w:sz w:val="18"/>
      </w:rPr>
      <w:t>HomeCentris</w:t>
    </w:r>
    <w:r w:rsidR="002C0E8F" w:rsidRPr="00F86040">
      <w:rPr>
        <w:rFonts w:ascii="Calibri" w:hAnsi="Calibri"/>
        <w:sz w:val="18"/>
      </w:rPr>
      <w:t xml:space="preserve"> Job Description</w:t>
    </w:r>
    <w:r w:rsidR="002C0E8F" w:rsidRPr="00F86040">
      <w:rPr>
        <w:rFonts w:ascii="Calibri" w:hAnsi="Calibri"/>
        <w:sz w:val="18"/>
      </w:rPr>
      <w:tab/>
      <w:t xml:space="preserve">Page </w:t>
    </w:r>
    <w:r w:rsidR="009A1E68" w:rsidRPr="00F86040">
      <w:rPr>
        <w:rFonts w:ascii="Calibri" w:hAnsi="Calibri"/>
        <w:sz w:val="18"/>
      </w:rPr>
      <w:fldChar w:fldCharType="begin"/>
    </w:r>
    <w:r w:rsidR="002C0E8F" w:rsidRPr="00F86040">
      <w:rPr>
        <w:rFonts w:ascii="Calibri" w:hAnsi="Calibri"/>
        <w:sz w:val="18"/>
      </w:rPr>
      <w:instrText xml:space="preserve"> PAGE </w:instrText>
    </w:r>
    <w:r w:rsidR="009A1E68" w:rsidRPr="00F86040">
      <w:rPr>
        <w:rFonts w:ascii="Calibri" w:hAnsi="Calibri"/>
        <w:sz w:val="18"/>
      </w:rPr>
      <w:fldChar w:fldCharType="separate"/>
    </w:r>
    <w:r w:rsidR="00A5286A">
      <w:rPr>
        <w:rFonts w:ascii="Calibri" w:hAnsi="Calibri"/>
        <w:noProof/>
        <w:sz w:val="18"/>
      </w:rPr>
      <w:t>1</w:t>
    </w:r>
    <w:r w:rsidR="009A1E68" w:rsidRPr="00F86040">
      <w:rPr>
        <w:rFonts w:ascii="Calibri" w:hAnsi="Calibri"/>
        <w:sz w:val="18"/>
      </w:rPr>
      <w:fldChar w:fldCharType="end"/>
    </w:r>
    <w:r w:rsidR="002C0E8F" w:rsidRPr="00F86040">
      <w:rPr>
        <w:rFonts w:ascii="Calibri" w:hAnsi="Calibri"/>
        <w:sz w:val="18"/>
      </w:rPr>
      <w:t xml:space="preserve"> of </w:t>
    </w:r>
    <w:r w:rsidR="009A1E68" w:rsidRPr="00F86040">
      <w:rPr>
        <w:rFonts w:ascii="Calibri" w:hAnsi="Calibri"/>
        <w:sz w:val="18"/>
      </w:rPr>
      <w:fldChar w:fldCharType="begin"/>
    </w:r>
    <w:r w:rsidR="002C0E8F" w:rsidRPr="00F86040">
      <w:rPr>
        <w:rFonts w:ascii="Calibri" w:hAnsi="Calibri"/>
        <w:sz w:val="18"/>
      </w:rPr>
      <w:instrText xml:space="preserve"> NUMPAGES  </w:instrText>
    </w:r>
    <w:r w:rsidR="009A1E68" w:rsidRPr="00F86040">
      <w:rPr>
        <w:rFonts w:ascii="Calibri" w:hAnsi="Calibri"/>
        <w:sz w:val="18"/>
      </w:rPr>
      <w:fldChar w:fldCharType="separate"/>
    </w:r>
    <w:r w:rsidR="00A5286A">
      <w:rPr>
        <w:rFonts w:ascii="Calibri" w:hAnsi="Calibri"/>
        <w:noProof/>
        <w:sz w:val="18"/>
      </w:rPr>
      <w:t>4</w:t>
    </w:r>
    <w:r w:rsidR="009A1E68" w:rsidRPr="00F86040">
      <w:rPr>
        <w:rFonts w:ascii="Calibri" w:hAnsi="Calibri"/>
        <w:sz w:val="18"/>
      </w:rPr>
      <w:fldChar w:fldCharType="end"/>
    </w:r>
    <w:r w:rsidR="00F86040" w:rsidRPr="00F86040">
      <w:rPr>
        <w:rFonts w:ascii="Calibri" w:hAnsi="Calibri"/>
        <w:sz w:val="18"/>
      </w:rPr>
      <w:tab/>
    </w:r>
    <w:r w:rsidR="000D4B40">
      <w:rPr>
        <w:rFonts w:ascii="Calibri" w:hAnsi="Calibri"/>
        <w:sz w:val="18"/>
      </w:rPr>
      <w:t>April 2018</w:t>
    </w:r>
  </w:p>
  <w:p w14:paraId="4A114109" w14:textId="77777777" w:rsidR="002C0E8F" w:rsidRDefault="002C0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A05E" w14:textId="77777777" w:rsidR="00D91AE2" w:rsidRDefault="00D91AE2" w:rsidP="00B1229F">
      <w:r>
        <w:separator/>
      </w:r>
    </w:p>
  </w:footnote>
  <w:footnote w:type="continuationSeparator" w:id="0">
    <w:p w14:paraId="71423E36" w14:textId="77777777" w:rsidR="00D91AE2" w:rsidRDefault="00D91AE2" w:rsidP="00B1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08C4" w14:textId="77777777" w:rsidR="002C0E8F" w:rsidRDefault="002C0E8F">
    <w:pPr>
      <w:pStyle w:val="Header"/>
      <w:rPr>
        <w:noProof/>
      </w:rPr>
    </w:pPr>
  </w:p>
  <w:p w14:paraId="088645E9" w14:textId="77777777" w:rsidR="002C0E8F" w:rsidRDefault="002C0E8F">
    <w:pPr>
      <w:pStyle w:val="Header"/>
      <w:rPr>
        <w:noProof/>
      </w:rPr>
    </w:pPr>
  </w:p>
  <w:p w14:paraId="2234B50B" w14:textId="21419D32" w:rsidR="002C0E8F" w:rsidRPr="00A17100" w:rsidRDefault="000D4B40">
    <w:pPr>
      <w:pStyle w:val="Header"/>
      <w:rPr>
        <w:rFonts w:ascii="Calibri" w:hAnsi="Calibri"/>
        <w:noProof/>
        <w:sz w:val="22"/>
      </w:rPr>
    </w:pPr>
    <w:r>
      <w:rPr>
        <w:rFonts w:ascii="Calibri" w:hAnsi="Calibri"/>
        <w:noProof/>
        <w:sz w:val="22"/>
      </w:rPr>
      <w:t>Certified Nursing Assistant</w:t>
    </w:r>
  </w:p>
  <w:p w14:paraId="5B121FB7" w14:textId="77777777" w:rsidR="002C0E8F" w:rsidRPr="00A17100" w:rsidRDefault="002C0E8F">
    <w:pPr>
      <w:pStyle w:val="Header"/>
      <w:rPr>
        <w:rFonts w:ascii="Calibri" w:hAnsi="Calibri"/>
        <w:sz w:val="22"/>
      </w:rPr>
    </w:pPr>
    <w:r w:rsidRPr="00A17100">
      <w:rPr>
        <w:rFonts w:ascii="Calibri" w:hAnsi="Calibri"/>
        <w:noProof/>
        <w:sz w:val="22"/>
      </w:rPr>
      <w:t>(Continued)</w:t>
    </w:r>
  </w:p>
  <w:p w14:paraId="61579C93" w14:textId="77777777" w:rsidR="002C0E8F" w:rsidRDefault="002C0E8F" w:rsidP="0008083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592C" w14:textId="77777777" w:rsidR="002C0E8F" w:rsidRDefault="002C0E8F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02BB6DA2"/>
    <w:multiLevelType w:val="hybridMultilevel"/>
    <w:tmpl w:val="3C26E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15E24599"/>
    <w:multiLevelType w:val="hybridMultilevel"/>
    <w:tmpl w:val="6B2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221A7F2D"/>
    <w:multiLevelType w:val="hybridMultilevel"/>
    <w:tmpl w:val="7F1CF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8112C"/>
    <w:multiLevelType w:val="hybridMultilevel"/>
    <w:tmpl w:val="DFC28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8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2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6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1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3"/>
  </w:num>
  <w:num w:numId="4">
    <w:abstractNumId w:val="30"/>
  </w:num>
  <w:num w:numId="5">
    <w:abstractNumId w:val="17"/>
  </w:num>
  <w:num w:numId="6">
    <w:abstractNumId w:val="8"/>
  </w:num>
  <w:num w:numId="7">
    <w:abstractNumId w:val="29"/>
  </w:num>
  <w:num w:numId="8">
    <w:abstractNumId w:val="2"/>
  </w:num>
  <w:num w:numId="9">
    <w:abstractNumId w:val="23"/>
  </w:num>
  <w:num w:numId="10">
    <w:abstractNumId w:val="7"/>
  </w:num>
  <w:num w:numId="11">
    <w:abstractNumId w:val="24"/>
  </w:num>
  <w:num w:numId="12">
    <w:abstractNumId w:val="14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5"/>
  </w:num>
  <w:num w:numId="18">
    <w:abstractNumId w:val="11"/>
  </w:num>
  <w:num w:numId="19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>
    <w:abstractNumId w:val="9"/>
  </w:num>
  <w:num w:numId="21">
    <w:abstractNumId w:val="1"/>
  </w:num>
  <w:num w:numId="22">
    <w:abstractNumId w:val="19"/>
  </w:num>
  <w:num w:numId="23">
    <w:abstractNumId w:val="2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>
    <w:abstractNumId w:val="27"/>
  </w:num>
  <w:num w:numId="27">
    <w:abstractNumId w:val="31"/>
  </w:num>
  <w:num w:numId="28">
    <w:abstractNumId w:val="28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>
    <w:abstractNumId w:val="22"/>
  </w:num>
  <w:num w:numId="32">
    <w:abstractNumId w:val="18"/>
  </w:num>
  <w:num w:numId="33">
    <w:abstractNumId w:val="6"/>
  </w:num>
  <w:num w:numId="34">
    <w:abstractNumId w:val="12"/>
  </w:num>
  <w:num w:numId="35">
    <w:abstractNumId w:val="0"/>
    <w:lvlOverride w:ilvl="0">
      <w:lvl w:ilvl="0">
        <w:start w:val="1"/>
        <w:numFmt w:val="bullet"/>
        <w:lvlText w:val="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B7yOvE8laX8ArCsfZpD63b/ZW6XtSmk5Z44lVqTJUOeflarSLH6M+TYB7JHH171UUMrz/tfpXZnk7niKaNWaQ==" w:salt="5AnZujPDJhusyxCdDrdItQ==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E"/>
    <w:rsid w:val="000133A2"/>
    <w:rsid w:val="00053673"/>
    <w:rsid w:val="000568B1"/>
    <w:rsid w:val="000568F9"/>
    <w:rsid w:val="0006199A"/>
    <w:rsid w:val="00062DCA"/>
    <w:rsid w:val="0008083D"/>
    <w:rsid w:val="00097286"/>
    <w:rsid w:val="000A673D"/>
    <w:rsid w:val="000D4B40"/>
    <w:rsid w:val="000D7D59"/>
    <w:rsid w:val="000E4901"/>
    <w:rsid w:val="000F421C"/>
    <w:rsid w:val="001148A0"/>
    <w:rsid w:val="00122A37"/>
    <w:rsid w:val="00144730"/>
    <w:rsid w:val="00145C61"/>
    <w:rsid w:val="00146359"/>
    <w:rsid w:val="00161A2F"/>
    <w:rsid w:val="0019677B"/>
    <w:rsid w:val="0019711F"/>
    <w:rsid w:val="001A2AD1"/>
    <w:rsid w:val="001B6A93"/>
    <w:rsid w:val="001C48D9"/>
    <w:rsid w:val="00202727"/>
    <w:rsid w:val="00213FD2"/>
    <w:rsid w:val="00237D50"/>
    <w:rsid w:val="00264C8E"/>
    <w:rsid w:val="002722A3"/>
    <w:rsid w:val="00273425"/>
    <w:rsid w:val="00277992"/>
    <w:rsid w:val="0028768E"/>
    <w:rsid w:val="002B1EEE"/>
    <w:rsid w:val="002B56CC"/>
    <w:rsid w:val="002B7A9E"/>
    <w:rsid w:val="002C0E8F"/>
    <w:rsid w:val="002D5295"/>
    <w:rsid w:val="002E08D2"/>
    <w:rsid w:val="00317525"/>
    <w:rsid w:val="00325F61"/>
    <w:rsid w:val="00335B42"/>
    <w:rsid w:val="00351A00"/>
    <w:rsid w:val="00367AAE"/>
    <w:rsid w:val="00373024"/>
    <w:rsid w:val="0037745D"/>
    <w:rsid w:val="003B3649"/>
    <w:rsid w:val="003C08A0"/>
    <w:rsid w:val="003E78BA"/>
    <w:rsid w:val="003F1D40"/>
    <w:rsid w:val="003F6BCE"/>
    <w:rsid w:val="00400D25"/>
    <w:rsid w:val="00414F4F"/>
    <w:rsid w:val="00433904"/>
    <w:rsid w:val="00440989"/>
    <w:rsid w:val="00441D0F"/>
    <w:rsid w:val="00444C5B"/>
    <w:rsid w:val="00452F90"/>
    <w:rsid w:val="004645D2"/>
    <w:rsid w:val="00484F0C"/>
    <w:rsid w:val="00487ACC"/>
    <w:rsid w:val="004A4835"/>
    <w:rsid w:val="004B3209"/>
    <w:rsid w:val="004B494F"/>
    <w:rsid w:val="004C0637"/>
    <w:rsid w:val="004C5301"/>
    <w:rsid w:val="004E2825"/>
    <w:rsid w:val="004F2D7F"/>
    <w:rsid w:val="00514CA9"/>
    <w:rsid w:val="005521AB"/>
    <w:rsid w:val="00553221"/>
    <w:rsid w:val="00583ECC"/>
    <w:rsid w:val="005A645B"/>
    <w:rsid w:val="005D542D"/>
    <w:rsid w:val="005E4B05"/>
    <w:rsid w:val="005E539A"/>
    <w:rsid w:val="005F648A"/>
    <w:rsid w:val="0060256A"/>
    <w:rsid w:val="00606069"/>
    <w:rsid w:val="006231B3"/>
    <w:rsid w:val="00651617"/>
    <w:rsid w:val="00675573"/>
    <w:rsid w:val="006777A1"/>
    <w:rsid w:val="00694FC3"/>
    <w:rsid w:val="006A564A"/>
    <w:rsid w:val="006D2EF3"/>
    <w:rsid w:val="006F1D4C"/>
    <w:rsid w:val="00722040"/>
    <w:rsid w:val="00750BC5"/>
    <w:rsid w:val="007C68A7"/>
    <w:rsid w:val="007C7C81"/>
    <w:rsid w:val="007D1EBC"/>
    <w:rsid w:val="007D359B"/>
    <w:rsid w:val="007E3F9D"/>
    <w:rsid w:val="00801349"/>
    <w:rsid w:val="008013F3"/>
    <w:rsid w:val="00824DF6"/>
    <w:rsid w:val="00836502"/>
    <w:rsid w:val="00842B2E"/>
    <w:rsid w:val="008723E9"/>
    <w:rsid w:val="008757BA"/>
    <w:rsid w:val="00881098"/>
    <w:rsid w:val="0088208E"/>
    <w:rsid w:val="00884DE8"/>
    <w:rsid w:val="00892721"/>
    <w:rsid w:val="008A766D"/>
    <w:rsid w:val="008C28B9"/>
    <w:rsid w:val="008C7CD5"/>
    <w:rsid w:val="008D26FD"/>
    <w:rsid w:val="008F0B5F"/>
    <w:rsid w:val="00903F49"/>
    <w:rsid w:val="0093482B"/>
    <w:rsid w:val="0093790C"/>
    <w:rsid w:val="00975C44"/>
    <w:rsid w:val="00984F50"/>
    <w:rsid w:val="0099141A"/>
    <w:rsid w:val="00991C96"/>
    <w:rsid w:val="00995D98"/>
    <w:rsid w:val="009A1E68"/>
    <w:rsid w:val="009A387B"/>
    <w:rsid w:val="009A39D1"/>
    <w:rsid w:val="009D34BA"/>
    <w:rsid w:val="009E1BFF"/>
    <w:rsid w:val="00A15426"/>
    <w:rsid w:val="00A17100"/>
    <w:rsid w:val="00A241AB"/>
    <w:rsid w:val="00A25226"/>
    <w:rsid w:val="00A40915"/>
    <w:rsid w:val="00A45697"/>
    <w:rsid w:val="00A5286A"/>
    <w:rsid w:val="00A86532"/>
    <w:rsid w:val="00A904EE"/>
    <w:rsid w:val="00AC6BC3"/>
    <w:rsid w:val="00AD157C"/>
    <w:rsid w:val="00AF2641"/>
    <w:rsid w:val="00B05E25"/>
    <w:rsid w:val="00B117B8"/>
    <w:rsid w:val="00B1229F"/>
    <w:rsid w:val="00B2718E"/>
    <w:rsid w:val="00B50030"/>
    <w:rsid w:val="00B62362"/>
    <w:rsid w:val="00B62584"/>
    <w:rsid w:val="00B6353B"/>
    <w:rsid w:val="00B72714"/>
    <w:rsid w:val="00B9749E"/>
    <w:rsid w:val="00BA5D80"/>
    <w:rsid w:val="00BD0F4F"/>
    <w:rsid w:val="00BE0666"/>
    <w:rsid w:val="00BF5902"/>
    <w:rsid w:val="00C023C4"/>
    <w:rsid w:val="00C0375B"/>
    <w:rsid w:val="00C05AB8"/>
    <w:rsid w:val="00C25C52"/>
    <w:rsid w:val="00C26E16"/>
    <w:rsid w:val="00C3044C"/>
    <w:rsid w:val="00C33704"/>
    <w:rsid w:val="00C35B10"/>
    <w:rsid w:val="00C57165"/>
    <w:rsid w:val="00C67DDD"/>
    <w:rsid w:val="00C71F2D"/>
    <w:rsid w:val="00C84623"/>
    <w:rsid w:val="00CA0F66"/>
    <w:rsid w:val="00CC4316"/>
    <w:rsid w:val="00CE206D"/>
    <w:rsid w:val="00CE5046"/>
    <w:rsid w:val="00D365E9"/>
    <w:rsid w:val="00D87163"/>
    <w:rsid w:val="00D91AE2"/>
    <w:rsid w:val="00DA00F5"/>
    <w:rsid w:val="00DA6ACD"/>
    <w:rsid w:val="00DC6B96"/>
    <w:rsid w:val="00E11DD2"/>
    <w:rsid w:val="00E364C9"/>
    <w:rsid w:val="00E370A8"/>
    <w:rsid w:val="00E66F17"/>
    <w:rsid w:val="00E8329E"/>
    <w:rsid w:val="00EA0AC6"/>
    <w:rsid w:val="00EA2EC5"/>
    <w:rsid w:val="00EA423A"/>
    <w:rsid w:val="00EB49D5"/>
    <w:rsid w:val="00EB561E"/>
    <w:rsid w:val="00EC349A"/>
    <w:rsid w:val="00ED3C2E"/>
    <w:rsid w:val="00F04BFC"/>
    <w:rsid w:val="00F7319F"/>
    <w:rsid w:val="00F84119"/>
    <w:rsid w:val="00F86040"/>
    <w:rsid w:val="00F8637D"/>
    <w:rsid w:val="00FA1009"/>
    <w:rsid w:val="00FE180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44CA49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>Candace Brown</DisplayName>
        <AccountId>473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Props1.xml><?xml version="1.0" encoding="utf-8"?>
<ds:datastoreItem xmlns:ds="http://schemas.openxmlformats.org/officeDocument/2006/customXml" ds:itemID="{86FC62D6-07A6-4416-B2F2-86E47690B584}"/>
</file>

<file path=customXml/itemProps2.xml><?xml version="1.0" encoding="utf-8"?>
<ds:datastoreItem xmlns:ds="http://schemas.openxmlformats.org/officeDocument/2006/customXml" ds:itemID="{F0ED2FCB-FBB2-4E6C-B935-8F59259ED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115D3-1B42-4F79-BB58-EE200BCBB96E}">
  <ds:schemaRefs>
    <ds:schemaRef ds:uri="1d747318-a58f-470c-9375-d276aaf7968e"/>
    <ds:schemaRef ds:uri="http://schemas.microsoft.com/office/2006/metadata/properties"/>
    <ds:schemaRef ds:uri="http://purl.org/dc/terms/"/>
    <ds:schemaRef ds:uri="http://schemas.microsoft.com/office/2006/documentManagement/types"/>
    <ds:schemaRef ds:uri="d98c87a8-3c70-4a65-a367-92d684f5cf5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8813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Matt Auman</cp:lastModifiedBy>
  <cp:revision>4</cp:revision>
  <cp:lastPrinted>2010-04-01T15:14:00Z</cp:lastPrinted>
  <dcterms:created xsi:type="dcterms:W3CDTF">2018-06-13T19:14:00Z</dcterms:created>
  <dcterms:modified xsi:type="dcterms:W3CDTF">2018-06-13T21:47:00Z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